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D0" w:rsidRPr="004E599F" w:rsidRDefault="007A67D0" w:rsidP="004E5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599F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7A67D0" w:rsidRPr="004E599F" w:rsidRDefault="007A67D0" w:rsidP="004E5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599F">
        <w:rPr>
          <w:rFonts w:ascii="Times New Roman" w:hAnsi="Times New Roman" w:cs="Times New Roman"/>
          <w:sz w:val="28"/>
          <w:szCs w:val="28"/>
        </w:rPr>
        <w:t>Итоги опроса родителей (законных представителей) учащихся,</w:t>
      </w:r>
    </w:p>
    <w:p w:rsidR="007A67D0" w:rsidRPr="004E599F" w:rsidRDefault="007A67D0" w:rsidP="004E5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599F">
        <w:rPr>
          <w:rFonts w:ascii="Times New Roman" w:hAnsi="Times New Roman" w:cs="Times New Roman"/>
          <w:sz w:val="28"/>
          <w:szCs w:val="28"/>
        </w:rPr>
        <w:t>получающих</w:t>
      </w:r>
      <w:proofErr w:type="gramEnd"/>
      <w:r w:rsidRPr="004E599F">
        <w:rPr>
          <w:rFonts w:ascii="Times New Roman" w:hAnsi="Times New Roman" w:cs="Times New Roman"/>
          <w:sz w:val="28"/>
          <w:szCs w:val="28"/>
        </w:rPr>
        <w:t xml:space="preserve"> образовательные услуги</w:t>
      </w:r>
    </w:p>
    <w:p w:rsidR="004E599F" w:rsidRDefault="007A67D0" w:rsidP="004E5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599F">
        <w:rPr>
          <w:rFonts w:ascii="Times New Roman" w:hAnsi="Times New Roman" w:cs="Times New Roman"/>
          <w:sz w:val="28"/>
          <w:szCs w:val="28"/>
        </w:rPr>
        <w:t xml:space="preserve">в ГБУ </w:t>
      </w:r>
      <w:proofErr w:type="gramStart"/>
      <w:r w:rsidRPr="004E59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E599F">
        <w:rPr>
          <w:rFonts w:ascii="Times New Roman" w:hAnsi="Times New Roman" w:cs="Times New Roman"/>
          <w:sz w:val="28"/>
          <w:szCs w:val="28"/>
        </w:rPr>
        <w:t xml:space="preserve"> Санкт-Петербургский центр </w:t>
      </w:r>
    </w:p>
    <w:p w:rsidR="00995522" w:rsidRPr="004E599F" w:rsidRDefault="007A67D0" w:rsidP="004E5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599F">
        <w:rPr>
          <w:rFonts w:ascii="Times New Roman" w:hAnsi="Times New Roman" w:cs="Times New Roman"/>
          <w:sz w:val="28"/>
          <w:szCs w:val="28"/>
        </w:rPr>
        <w:t>детского (юношеского) технического творчества</w:t>
      </w:r>
    </w:p>
    <w:p w:rsidR="007A67D0" w:rsidRPr="004E599F" w:rsidRDefault="007A67D0" w:rsidP="007A6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7D0" w:rsidRPr="007E2526" w:rsidRDefault="007A67D0" w:rsidP="007E252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599F">
        <w:t>В целях сбора и предоставления данных для независимой оценки качества деятельности образовательных организаций</w:t>
      </w:r>
      <w:r w:rsidR="005F6E9E" w:rsidRPr="004E599F">
        <w:t xml:space="preserve"> в ГБУ ДО Санкт-Петербургский центр детского (юношеского) технического творчества (</w:t>
      </w:r>
      <w:proofErr w:type="spellStart"/>
      <w:r w:rsidR="005F6E9E" w:rsidRPr="004E599F">
        <w:t>СПбЦ</w:t>
      </w:r>
      <w:proofErr w:type="gramStart"/>
      <w:r w:rsidR="005F6E9E" w:rsidRPr="004E599F">
        <w:t>Д</w:t>
      </w:r>
      <w:proofErr w:type="spellEnd"/>
      <w:r w:rsidR="005F6E9E" w:rsidRPr="004E599F">
        <w:t>(</w:t>
      </w:r>
      <w:proofErr w:type="gramEnd"/>
      <w:r w:rsidR="005F6E9E" w:rsidRPr="004E599F">
        <w:t>Ю)ТТ) с</w:t>
      </w:r>
      <w:r w:rsidRPr="004E599F">
        <w:t xml:space="preserve"> 28 апреля по 28 мая 2</w:t>
      </w:r>
      <w:r w:rsidR="008C047F">
        <w:t>01</w:t>
      </w:r>
      <w:r w:rsidRPr="004E599F">
        <w:t>7 года</w:t>
      </w:r>
      <w:r w:rsidR="005F6E9E" w:rsidRPr="004E599F">
        <w:t xml:space="preserve"> проводился опрос родителей (законных представителей) учащихся, получающих образовательные услуги.</w:t>
      </w:r>
      <w:r w:rsidR="007E2526">
        <w:t xml:space="preserve"> Опрос проводился </w:t>
      </w:r>
      <w:r w:rsidR="007E2526">
        <w:rPr>
          <w:bCs/>
        </w:rPr>
        <w:t xml:space="preserve">в соответствии с Приказом </w:t>
      </w:r>
      <w:proofErr w:type="spellStart"/>
      <w:r w:rsidR="007E2526">
        <w:rPr>
          <w:bCs/>
        </w:rPr>
        <w:t>Минобрнауки</w:t>
      </w:r>
      <w:proofErr w:type="spellEnd"/>
      <w:r w:rsidR="007E2526">
        <w:rPr>
          <w:bCs/>
        </w:rPr>
        <w:t xml:space="preserve"> </w:t>
      </w:r>
      <w:r w:rsidR="007E2526">
        <w:rPr>
          <w:bCs/>
        </w:rPr>
        <w:br/>
        <w:t>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деятельность.</w:t>
      </w:r>
      <w:bookmarkStart w:id="0" w:name="_GoBack"/>
      <w:bookmarkEnd w:id="0"/>
    </w:p>
    <w:p w:rsidR="004E599F" w:rsidRPr="004E599F" w:rsidRDefault="004E599F" w:rsidP="004E5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6E9E" w:rsidRDefault="005F6E9E" w:rsidP="004E5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9F">
        <w:rPr>
          <w:rFonts w:ascii="Times New Roman" w:hAnsi="Times New Roman" w:cs="Times New Roman"/>
          <w:sz w:val="24"/>
          <w:szCs w:val="24"/>
        </w:rPr>
        <w:t xml:space="preserve">Был опрошен 321 респондент, что составляет 10,2% от количества занимающихся по программам различной направленности </w:t>
      </w:r>
      <w:proofErr w:type="spellStart"/>
      <w:r w:rsidRPr="004E599F">
        <w:rPr>
          <w:rFonts w:ascii="Times New Roman" w:hAnsi="Times New Roman" w:cs="Times New Roman"/>
          <w:sz w:val="24"/>
          <w:szCs w:val="24"/>
        </w:rPr>
        <w:t>СПбЦ</w:t>
      </w:r>
      <w:proofErr w:type="gramStart"/>
      <w:r w:rsidRPr="004E59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599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E599F">
        <w:rPr>
          <w:rFonts w:ascii="Times New Roman" w:hAnsi="Times New Roman" w:cs="Times New Roman"/>
          <w:sz w:val="24"/>
          <w:szCs w:val="24"/>
        </w:rPr>
        <w:t>Ю)ТТ.</w:t>
      </w:r>
    </w:p>
    <w:p w:rsidR="004E599F" w:rsidRPr="004E599F" w:rsidRDefault="004E599F" w:rsidP="004E5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6E9E" w:rsidRPr="004E599F" w:rsidRDefault="005F6E9E" w:rsidP="004E5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9F">
        <w:rPr>
          <w:rFonts w:ascii="Times New Roman" w:hAnsi="Times New Roman" w:cs="Times New Roman"/>
          <w:sz w:val="24"/>
          <w:szCs w:val="24"/>
        </w:rPr>
        <w:t xml:space="preserve">Опрос проводился с использованием автоматизированных </w:t>
      </w:r>
      <w:r w:rsidRPr="004E599F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4E599F">
        <w:rPr>
          <w:rFonts w:ascii="Times New Roman" w:hAnsi="Times New Roman" w:cs="Times New Roman"/>
          <w:sz w:val="24"/>
          <w:szCs w:val="24"/>
        </w:rPr>
        <w:t xml:space="preserve">-форм и бумажных вариантов анкеты.  Для обеспечения </w:t>
      </w:r>
      <w:proofErr w:type="spellStart"/>
      <w:r w:rsidRPr="004E599F"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 w:rsidRPr="004E599F">
        <w:rPr>
          <w:rFonts w:ascii="Times New Roman" w:hAnsi="Times New Roman" w:cs="Times New Roman"/>
          <w:sz w:val="24"/>
          <w:szCs w:val="24"/>
        </w:rPr>
        <w:t xml:space="preserve"> опроса анкеты в электронном и бумажном вариантах были идентичны (полностью сохранены формулировки вопросов и варианты ответов</w:t>
      </w:r>
      <w:r w:rsidR="00E957C9">
        <w:rPr>
          <w:rFonts w:ascii="Times New Roman" w:hAnsi="Times New Roman" w:cs="Times New Roman"/>
          <w:sz w:val="24"/>
          <w:szCs w:val="24"/>
        </w:rPr>
        <w:t>)</w:t>
      </w:r>
      <w:r w:rsidRPr="004E599F">
        <w:rPr>
          <w:rFonts w:ascii="Times New Roman" w:hAnsi="Times New Roman" w:cs="Times New Roman"/>
          <w:sz w:val="24"/>
          <w:szCs w:val="24"/>
        </w:rPr>
        <w:t>.</w:t>
      </w:r>
    </w:p>
    <w:p w:rsidR="005F6E9E" w:rsidRDefault="005F6E9E" w:rsidP="004E5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9F">
        <w:rPr>
          <w:rFonts w:ascii="Times New Roman" w:hAnsi="Times New Roman" w:cs="Times New Roman"/>
          <w:sz w:val="24"/>
          <w:szCs w:val="24"/>
        </w:rPr>
        <w:t xml:space="preserve">Обработка полученных данных производилась с использованием табличного процессора </w:t>
      </w:r>
      <w:proofErr w:type="spellStart"/>
      <w:r w:rsidRPr="004E599F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4E599F">
        <w:rPr>
          <w:rFonts w:ascii="Times New Roman" w:hAnsi="Times New Roman" w:cs="Times New Roman"/>
          <w:sz w:val="24"/>
          <w:szCs w:val="24"/>
        </w:rPr>
        <w:t>.</w:t>
      </w:r>
    </w:p>
    <w:p w:rsidR="004E599F" w:rsidRDefault="004E599F" w:rsidP="004E5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99F" w:rsidRPr="004E599F" w:rsidRDefault="004E599F" w:rsidP="004E5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6E9E" w:rsidRPr="004E599F" w:rsidRDefault="005F6E9E" w:rsidP="004E5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9F">
        <w:rPr>
          <w:rFonts w:ascii="Times New Roman" w:hAnsi="Times New Roman" w:cs="Times New Roman"/>
          <w:sz w:val="24"/>
          <w:szCs w:val="24"/>
        </w:rPr>
        <w:t>По итогам опроса были получены следующие результаты:</w:t>
      </w:r>
    </w:p>
    <w:p w:rsidR="00DD64F7" w:rsidRPr="004E599F" w:rsidRDefault="00DD64F7" w:rsidP="005F6E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64F7" w:rsidRPr="004E599F" w:rsidRDefault="00DD64F7" w:rsidP="005F6E9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E599F">
        <w:rPr>
          <w:rFonts w:ascii="Times New Roman" w:hAnsi="Times New Roman" w:cs="Times New Roman"/>
          <w:sz w:val="24"/>
          <w:szCs w:val="24"/>
          <w:u w:val="single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работников:</w:t>
      </w:r>
    </w:p>
    <w:p w:rsidR="005F6E9E" w:rsidRPr="004E599F" w:rsidRDefault="005F6E9E" w:rsidP="005F6E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E9E" w:rsidRDefault="00BD327D" w:rsidP="005F6E9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1.</w:t>
      </w:r>
      <w:r w:rsidR="005F6E9E" w:rsidRPr="004E599F">
        <w:rPr>
          <w:rFonts w:ascii="Times New Roman" w:hAnsi="Times New Roman" w:cs="Times New Roman"/>
          <w:color w:val="0070C0"/>
          <w:sz w:val="24"/>
          <w:szCs w:val="24"/>
        </w:rPr>
        <w:t xml:space="preserve">Доля получателей образовательных услуг, положительно оценивающих </w:t>
      </w:r>
      <w:r w:rsidR="005F6E9E" w:rsidRPr="004E599F">
        <w:rPr>
          <w:rFonts w:ascii="Times New Roman" w:hAnsi="Times New Roman" w:cs="Times New Roman"/>
          <w:b/>
          <w:color w:val="0070C0"/>
          <w:sz w:val="24"/>
          <w:szCs w:val="24"/>
        </w:rPr>
        <w:t>доброжелательность и вежливость</w:t>
      </w:r>
      <w:r w:rsidR="005F6E9E" w:rsidRPr="004E599F">
        <w:rPr>
          <w:rFonts w:ascii="Times New Roman" w:hAnsi="Times New Roman" w:cs="Times New Roman"/>
          <w:color w:val="0070C0"/>
          <w:sz w:val="24"/>
          <w:szCs w:val="24"/>
        </w:rPr>
        <w:t xml:space="preserve"> работников организации от общего числа опрошенных получателей образовательных услуг</w:t>
      </w:r>
      <w:r w:rsidR="00DD64F7" w:rsidRPr="004E599F">
        <w:rPr>
          <w:rFonts w:ascii="Times New Roman" w:hAnsi="Times New Roman" w:cs="Times New Roman"/>
          <w:color w:val="0070C0"/>
          <w:sz w:val="24"/>
          <w:szCs w:val="24"/>
        </w:rPr>
        <w:t xml:space="preserve"> – </w:t>
      </w:r>
      <w:r w:rsidR="00DD64F7" w:rsidRPr="004E599F">
        <w:rPr>
          <w:rFonts w:ascii="Times New Roman" w:hAnsi="Times New Roman" w:cs="Times New Roman"/>
          <w:color w:val="FF0000"/>
          <w:sz w:val="24"/>
          <w:szCs w:val="24"/>
        </w:rPr>
        <w:t>89%</w:t>
      </w:r>
    </w:p>
    <w:p w:rsidR="004E599F" w:rsidRPr="004E599F" w:rsidRDefault="004E599F" w:rsidP="005F6E9E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5F6E9E" w:rsidRPr="004E599F" w:rsidRDefault="005F6E9E" w:rsidP="004E599F">
      <w:pPr>
        <w:pStyle w:val="a6"/>
        <w:numPr>
          <w:ilvl w:val="0"/>
          <w:numId w:val="1"/>
        </w:numPr>
        <w:jc w:val="center"/>
        <w:rPr>
          <w:b/>
        </w:rPr>
      </w:pPr>
      <w:r w:rsidRPr="004E599F">
        <w:rPr>
          <w:b/>
        </w:rPr>
        <w:t xml:space="preserve">КАК БЫ ВЫ В ЦЕЛОМ ОЦЕНИЛИ ДОБРОЖЕЛАТЕЛЬНОСТЬ И ВЕЖЛИВОСТЬ РАБОТНИКОВ ОРГАНИЗАЦИИ?  </w:t>
      </w:r>
    </w:p>
    <w:p w:rsidR="004E599F" w:rsidRPr="004E599F" w:rsidRDefault="004E599F" w:rsidP="004E599F">
      <w:pPr>
        <w:ind w:left="360"/>
        <w:rPr>
          <w:b/>
        </w:rPr>
      </w:pPr>
    </w:p>
    <w:p w:rsidR="005F6E9E" w:rsidRPr="004E599F" w:rsidRDefault="005F6E9E" w:rsidP="00DD64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599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776A900" wp14:editId="1E3E4D01">
            <wp:extent cx="3542030" cy="2566670"/>
            <wp:effectExtent l="0" t="0" r="127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25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64F7" w:rsidRPr="004E599F" w:rsidRDefault="00DD64F7" w:rsidP="00DD64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4554" w:rsidRDefault="00BD327D" w:rsidP="005F6E9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2.</w:t>
      </w:r>
      <w:r w:rsidR="00DD64F7" w:rsidRPr="004E599F">
        <w:rPr>
          <w:rFonts w:ascii="Times New Roman" w:hAnsi="Times New Roman" w:cs="Times New Roman"/>
          <w:color w:val="0070C0"/>
          <w:sz w:val="24"/>
          <w:szCs w:val="24"/>
        </w:rPr>
        <w:t xml:space="preserve">Доля получателей образовательных услуг, удовлетворенных </w:t>
      </w:r>
      <w:r w:rsidR="00DD64F7" w:rsidRPr="004E599F">
        <w:rPr>
          <w:rFonts w:ascii="Times New Roman" w:hAnsi="Times New Roman" w:cs="Times New Roman"/>
          <w:b/>
          <w:color w:val="0070C0"/>
          <w:sz w:val="24"/>
          <w:szCs w:val="24"/>
        </w:rPr>
        <w:t>компетентностью работников организации</w:t>
      </w:r>
      <w:r w:rsidR="00DD64F7" w:rsidRPr="004E599F">
        <w:rPr>
          <w:rFonts w:ascii="Times New Roman" w:hAnsi="Times New Roman" w:cs="Times New Roman"/>
          <w:color w:val="0070C0"/>
          <w:sz w:val="24"/>
          <w:szCs w:val="24"/>
        </w:rPr>
        <w:t xml:space="preserve">, от общего числа опрошенных получателей образовательных услуг – </w:t>
      </w:r>
      <w:r w:rsidR="00DD64F7" w:rsidRPr="004E599F">
        <w:rPr>
          <w:rFonts w:ascii="Times New Roman" w:hAnsi="Times New Roman" w:cs="Times New Roman"/>
          <w:color w:val="FF0000"/>
          <w:sz w:val="24"/>
          <w:szCs w:val="24"/>
        </w:rPr>
        <w:t>86%</w:t>
      </w:r>
    </w:p>
    <w:p w:rsidR="004E599F" w:rsidRPr="004E599F" w:rsidRDefault="004E599F" w:rsidP="005F6E9E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DD64F7" w:rsidRDefault="00DD64F7" w:rsidP="00DD64F7">
      <w:pPr>
        <w:jc w:val="center"/>
        <w:rPr>
          <w:b/>
        </w:rPr>
      </w:pPr>
      <w:r w:rsidRPr="004E599F">
        <w:rPr>
          <w:b/>
        </w:rPr>
        <w:t>2. УДОВЛЕТВОРЕНЫ ЛИ ВЫ КОМПЕТЕНТНОСТЬЮ РАБОТНИКОВ ОРГАНИЗАЦИИ?</w:t>
      </w:r>
    </w:p>
    <w:p w:rsidR="004E599F" w:rsidRPr="004E599F" w:rsidRDefault="004E599F" w:rsidP="00DD64F7">
      <w:pPr>
        <w:jc w:val="center"/>
        <w:rPr>
          <w:b/>
        </w:rPr>
      </w:pPr>
    </w:p>
    <w:p w:rsidR="00DD64F7" w:rsidRPr="004E599F" w:rsidRDefault="00DD64F7" w:rsidP="00DD64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59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1CD755" wp14:editId="087DCC05">
            <wp:extent cx="3011805" cy="2292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64F7" w:rsidRPr="004E599F" w:rsidRDefault="00DD64F7" w:rsidP="00DD64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64F7" w:rsidRPr="004E599F" w:rsidRDefault="00DD64F7" w:rsidP="005F6E9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E599F">
        <w:rPr>
          <w:rFonts w:ascii="Times New Roman" w:hAnsi="Times New Roman" w:cs="Times New Roman"/>
          <w:sz w:val="24"/>
          <w:szCs w:val="24"/>
          <w:u w:val="single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организаций:</w:t>
      </w:r>
    </w:p>
    <w:p w:rsidR="00DD64F7" w:rsidRPr="004E599F" w:rsidRDefault="00DD64F7" w:rsidP="005F6E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64F7" w:rsidRDefault="00BD327D" w:rsidP="005F6E9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3.</w:t>
      </w:r>
      <w:r w:rsidR="00DD64F7" w:rsidRPr="004E599F">
        <w:rPr>
          <w:rFonts w:ascii="Times New Roman" w:hAnsi="Times New Roman" w:cs="Times New Roman"/>
          <w:color w:val="0070C0"/>
          <w:sz w:val="24"/>
          <w:szCs w:val="24"/>
        </w:rPr>
        <w:t xml:space="preserve">Доля получателей образовательных услуг, удовлетворенных </w:t>
      </w:r>
      <w:r w:rsidR="00DD64F7" w:rsidRPr="004E599F">
        <w:rPr>
          <w:rFonts w:ascii="Times New Roman" w:hAnsi="Times New Roman" w:cs="Times New Roman"/>
          <w:b/>
          <w:color w:val="0070C0"/>
          <w:sz w:val="24"/>
          <w:szCs w:val="24"/>
        </w:rPr>
        <w:t>материально-техническим обеспечением организации</w:t>
      </w:r>
      <w:r w:rsidR="00DD64F7" w:rsidRPr="004E599F">
        <w:rPr>
          <w:rFonts w:ascii="Times New Roman" w:hAnsi="Times New Roman" w:cs="Times New Roman"/>
          <w:color w:val="0070C0"/>
          <w:sz w:val="24"/>
          <w:szCs w:val="24"/>
        </w:rPr>
        <w:t xml:space="preserve">, от общего числа опрошенных получателей образовательных услуг – </w:t>
      </w:r>
      <w:r w:rsidR="00DD64F7" w:rsidRPr="004E599F">
        <w:rPr>
          <w:rFonts w:ascii="Times New Roman" w:hAnsi="Times New Roman" w:cs="Times New Roman"/>
          <w:color w:val="FF0000"/>
          <w:sz w:val="24"/>
          <w:szCs w:val="24"/>
        </w:rPr>
        <w:t>80%</w:t>
      </w:r>
    </w:p>
    <w:p w:rsidR="004E599F" w:rsidRPr="004E599F" w:rsidRDefault="004E599F" w:rsidP="005F6E9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D64F7" w:rsidRDefault="00DD64F7" w:rsidP="00DD64F7">
      <w:pPr>
        <w:jc w:val="center"/>
        <w:rPr>
          <w:b/>
        </w:rPr>
      </w:pPr>
      <w:r w:rsidRPr="004E599F">
        <w:rPr>
          <w:b/>
        </w:rPr>
        <w:t>3. УДОВЛЕТВОРЕНЫ ЛИ ВЫ МАТЕРИАЛЬНО-ТЕХНИЧЕСКИМ ОБЕСПЕЧЕНИЕМ ОРГАНИЗАЦИИ?</w:t>
      </w:r>
    </w:p>
    <w:p w:rsidR="004E599F" w:rsidRPr="004E599F" w:rsidRDefault="004E599F" w:rsidP="00DD64F7">
      <w:pPr>
        <w:jc w:val="center"/>
        <w:rPr>
          <w:b/>
        </w:rPr>
      </w:pPr>
    </w:p>
    <w:p w:rsidR="00DD64F7" w:rsidRPr="004E599F" w:rsidRDefault="00DD64F7" w:rsidP="00DD64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599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D08A41F" wp14:editId="2F8D1DF7">
            <wp:extent cx="3023870" cy="215836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64F7" w:rsidRPr="004E599F" w:rsidRDefault="00DD64F7" w:rsidP="005F6E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599F" w:rsidRDefault="004E599F" w:rsidP="005F6E9E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4E599F" w:rsidRDefault="004E599F" w:rsidP="005F6E9E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4E599F" w:rsidRDefault="004E599F" w:rsidP="005F6E9E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4E599F" w:rsidRDefault="004E599F" w:rsidP="005F6E9E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4E599F" w:rsidRDefault="004E599F" w:rsidP="005F6E9E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DD64F7" w:rsidRDefault="00BD327D" w:rsidP="005F6E9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4.</w:t>
      </w:r>
      <w:r w:rsidR="00DD64F7" w:rsidRPr="004E599F">
        <w:rPr>
          <w:rFonts w:ascii="Times New Roman" w:hAnsi="Times New Roman" w:cs="Times New Roman"/>
          <w:color w:val="0070C0"/>
          <w:sz w:val="24"/>
          <w:szCs w:val="24"/>
        </w:rPr>
        <w:t xml:space="preserve">Доля получателей образовательных услуг, удовлетворенных </w:t>
      </w:r>
      <w:r w:rsidR="00DD64F7" w:rsidRPr="004E599F">
        <w:rPr>
          <w:rFonts w:ascii="Times New Roman" w:hAnsi="Times New Roman" w:cs="Times New Roman"/>
          <w:b/>
          <w:color w:val="0070C0"/>
          <w:sz w:val="24"/>
          <w:szCs w:val="24"/>
        </w:rPr>
        <w:t>качеством предоставляемых образовательных услуг</w:t>
      </w:r>
      <w:r w:rsidR="00DD64F7" w:rsidRPr="004E599F">
        <w:rPr>
          <w:rFonts w:ascii="Times New Roman" w:hAnsi="Times New Roman" w:cs="Times New Roman"/>
          <w:color w:val="0070C0"/>
          <w:sz w:val="24"/>
          <w:szCs w:val="24"/>
        </w:rPr>
        <w:t xml:space="preserve">, от общего числа опрошенных получателей образовательных услуг – </w:t>
      </w:r>
      <w:r w:rsidR="004E599F">
        <w:rPr>
          <w:rFonts w:ascii="Times New Roman" w:hAnsi="Times New Roman" w:cs="Times New Roman"/>
          <w:color w:val="FF0000"/>
          <w:sz w:val="24"/>
          <w:szCs w:val="24"/>
        </w:rPr>
        <w:t>88%</w:t>
      </w:r>
    </w:p>
    <w:p w:rsidR="004E599F" w:rsidRPr="004E599F" w:rsidRDefault="004E599F" w:rsidP="005F6E9E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DD64F7" w:rsidRDefault="00DD64F7" w:rsidP="00DD64F7">
      <w:pPr>
        <w:jc w:val="center"/>
        <w:rPr>
          <w:b/>
        </w:rPr>
      </w:pPr>
      <w:r w:rsidRPr="004E599F">
        <w:rPr>
          <w:b/>
        </w:rPr>
        <w:t>4. УДОВЛЕТВОРЕНЫ ЛИ ВЫ КАЧЕСТВОМ ПРЕДОСТАВЛЯЕМЫХ ОБРАЗОВАТЕЛЬНЫХ УСЛУГ?</w:t>
      </w:r>
    </w:p>
    <w:p w:rsidR="004E599F" w:rsidRPr="004E599F" w:rsidRDefault="004E599F" w:rsidP="00DD64F7">
      <w:pPr>
        <w:jc w:val="center"/>
        <w:rPr>
          <w:b/>
        </w:rPr>
      </w:pPr>
    </w:p>
    <w:p w:rsidR="00DD64F7" w:rsidRPr="004E599F" w:rsidRDefault="00DD64F7" w:rsidP="00DD64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59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C36B5D" wp14:editId="0AFAB870">
            <wp:extent cx="3023870" cy="2512060"/>
            <wp:effectExtent l="0" t="0" r="508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64F7" w:rsidRPr="004E599F" w:rsidRDefault="00DD64F7" w:rsidP="005F6E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64F7" w:rsidRDefault="00BD327D" w:rsidP="005F6E9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5.</w:t>
      </w:r>
      <w:r w:rsidR="00DD64F7" w:rsidRPr="004E599F">
        <w:rPr>
          <w:rFonts w:ascii="Times New Roman" w:hAnsi="Times New Roman" w:cs="Times New Roman"/>
          <w:color w:val="0070C0"/>
          <w:sz w:val="24"/>
          <w:szCs w:val="24"/>
        </w:rPr>
        <w:t xml:space="preserve">Доля получателей образовательных услуг, которые готовы </w:t>
      </w:r>
      <w:r w:rsidR="00DD64F7" w:rsidRPr="004E599F">
        <w:rPr>
          <w:rFonts w:ascii="Times New Roman" w:hAnsi="Times New Roman" w:cs="Times New Roman"/>
          <w:b/>
          <w:color w:val="0070C0"/>
          <w:sz w:val="24"/>
          <w:szCs w:val="24"/>
        </w:rPr>
        <w:t>рекомендовать организацию родственникам и знакомым</w:t>
      </w:r>
      <w:r w:rsidR="00DD64F7" w:rsidRPr="004E599F">
        <w:rPr>
          <w:rFonts w:ascii="Times New Roman" w:hAnsi="Times New Roman" w:cs="Times New Roman"/>
          <w:color w:val="0070C0"/>
          <w:sz w:val="24"/>
          <w:szCs w:val="24"/>
        </w:rPr>
        <w:t xml:space="preserve">, от общего числа опрошенных получателей образовательных услуг – </w:t>
      </w:r>
      <w:r w:rsidR="00DD64F7" w:rsidRPr="004E599F">
        <w:rPr>
          <w:rFonts w:ascii="Times New Roman" w:hAnsi="Times New Roman" w:cs="Times New Roman"/>
          <w:color w:val="FF0000"/>
          <w:sz w:val="24"/>
          <w:szCs w:val="24"/>
        </w:rPr>
        <w:t>88%</w:t>
      </w:r>
    </w:p>
    <w:p w:rsidR="004E599F" w:rsidRPr="004E599F" w:rsidRDefault="004E599F" w:rsidP="005F6E9E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DD64F7" w:rsidRDefault="00DD64F7" w:rsidP="00DD64F7">
      <w:pPr>
        <w:jc w:val="center"/>
        <w:rPr>
          <w:b/>
        </w:rPr>
      </w:pPr>
      <w:r w:rsidRPr="004E599F">
        <w:rPr>
          <w:b/>
        </w:rPr>
        <w:t>5. ГОТОВЫ ЛИ ВЫ РЕКОМЕНДОВАТЬ ДАННУЮ ОРГАНИЗАЦИЮ РОДСТВЕННИКАМ И ЗНАКОМЫМ?</w:t>
      </w:r>
    </w:p>
    <w:p w:rsidR="004E599F" w:rsidRPr="004E599F" w:rsidRDefault="004E599F" w:rsidP="00DD64F7">
      <w:pPr>
        <w:jc w:val="center"/>
        <w:rPr>
          <w:b/>
        </w:rPr>
      </w:pPr>
    </w:p>
    <w:p w:rsidR="00DD64F7" w:rsidRDefault="00DD64F7" w:rsidP="00DD64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599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F825882" wp14:editId="568A596D">
            <wp:extent cx="3200400" cy="26339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3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599F" w:rsidRDefault="004E599F" w:rsidP="00DD64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599F" w:rsidRDefault="004E599F" w:rsidP="004E59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опроса</w:t>
      </w:r>
    </w:p>
    <w:p w:rsidR="004E599F" w:rsidRPr="004E599F" w:rsidRDefault="004E599F" w:rsidP="004E59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Василькова Ю.Ф.</w:t>
      </w:r>
    </w:p>
    <w:sectPr w:rsidR="004E599F" w:rsidRPr="004E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0DDF"/>
    <w:multiLevelType w:val="hybridMultilevel"/>
    <w:tmpl w:val="BF2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D0"/>
    <w:rsid w:val="00414554"/>
    <w:rsid w:val="004E599F"/>
    <w:rsid w:val="005F6E9E"/>
    <w:rsid w:val="007A67D0"/>
    <w:rsid w:val="007E2526"/>
    <w:rsid w:val="008C047F"/>
    <w:rsid w:val="00995522"/>
    <w:rsid w:val="00BD327D"/>
    <w:rsid w:val="00DD64F7"/>
    <w:rsid w:val="00E9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7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6E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E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5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7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6E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E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ULIA</cp:lastModifiedBy>
  <cp:revision>6</cp:revision>
  <dcterms:created xsi:type="dcterms:W3CDTF">2017-05-31T11:56:00Z</dcterms:created>
  <dcterms:modified xsi:type="dcterms:W3CDTF">2017-05-31T12:02:00Z</dcterms:modified>
</cp:coreProperties>
</file>