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52" w:rsidRDefault="00CD5752" w:rsidP="00CD5752">
      <w:pPr>
        <w:jc w:val="both"/>
      </w:pPr>
    </w:p>
    <w:p w:rsidR="00CD5752" w:rsidRDefault="00CD5752" w:rsidP="00CD575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образовательное учреждение дополнительного образования детей</w:t>
      </w:r>
    </w:p>
    <w:p w:rsidR="001F694C" w:rsidRDefault="00CD5752" w:rsidP="00CD57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САНКТ-ПЕТЕРБУРГСКИЙ ЦЕНТР </w:t>
      </w:r>
      <w:proofErr w:type="gramStart"/>
      <w:r>
        <w:rPr>
          <w:rFonts w:ascii="Times New Roman" w:hAnsi="Times New Roman"/>
          <w:b/>
          <w:color w:val="000000"/>
          <w:sz w:val="24"/>
        </w:rPr>
        <w:t>ДЕТСКОГО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(ЮНОШЕСКОГО) </w:t>
      </w:r>
    </w:p>
    <w:p w:rsidR="00CD5752" w:rsidRDefault="00CD5752" w:rsidP="00CD57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ТЕХНИЧЕСКОГО ТВОРЧЕСТВА</w:t>
      </w:r>
    </w:p>
    <w:p w:rsidR="00CD5752" w:rsidRDefault="00CD5752" w:rsidP="00CD57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CD5752" w:rsidRDefault="00CD5752" w:rsidP="00CD5752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5752" w:rsidTr="00164E48">
        <w:tc>
          <w:tcPr>
            <w:tcW w:w="4785" w:type="dxa"/>
          </w:tcPr>
          <w:p w:rsidR="00CD5752" w:rsidRDefault="00CD5752" w:rsidP="00164E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D5752" w:rsidRDefault="00CD5752" w:rsidP="00164E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научно–методическом совете СПб 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Ю)ТТ</w:t>
            </w:r>
          </w:p>
          <w:p w:rsidR="00CD5752" w:rsidRDefault="00CD5752" w:rsidP="00164E48">
            <w:pPr>
              <w:pStyle w:val="a4"/>
              <w:tabs>
                <w:tab w:val="left" w:pos="708"/>
              </w:tabs>
              <w:spacing w:line="360" w:lineRule="auto"/>
              <w:rPr>
                <w:szCs w:val="24"/>
              </w:rPr>
            </w:pPr>
          </w:p>
          <w:p w:rsidR="00CD5752" w:rsidRDefault="00CD5752" w:rsidP="00164E48">
            <w:pPr>
              <w:pStyle w:val="a4"/>
              <w:tabs>
                <w:tab w:val="left" w:pos="70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Прот</w:t>
            </w:r>
            <w:r w:rsidR="00EA7F5E">
              <w:rPr>
                <w:szCs w:val="24"/>
              </w:rPr>
              <w:t>окол №  1 от 24 августа 2916</w:t>
            </w:r>
          </w:p>
        </w:tc>
        <w:tc>
          <w:tcPr>
            <w:tcW w:w="4786" w:type="dxa"/>
          </w:tcPr>
          <w:p w:rsidR="00CD5752" w:rsidRDefault="00CD5752" w:rsidP="00164E4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D5752" w:rsidRDefault="00CD5752" w:rsidP="00164E4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СПб 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Ю)ТТ</w:t>
            </w:r>
          </w:p>
          <w:p w:rsidR="00CD5752" w:rsidRDefault="00CD5752" w:rsidP="00164E4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5752" w:rsidRDefault="00CD5752" w:rsidP="00164E4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5752" w:rsidRDefault="00CD5752" w:rsidP="00164E4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А.Н. Думанский</w:t>
            </w:r>
          </w:p>
        </w:tc>
      </w:tr>
    </w:tbl>
    <w:p w:rsidR="00CD5752" w:rsidRDefault="00CD5752" w:rsidP="00CD575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D5752" w:rsidRDefault="00CD5752" w:rsidP="00CD575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CD5752" w:rsidRDefault="00CD5752" w:rsidP="00CD575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дополнительной  общеобразовательной общеразвивающей программе</w:t>
      </w:r>
    </w:p>
    <w:p w:rsidR="00CD5752" w:rsidRPr="005B7AD2" w:rsidRDefault="00CD5752" w:rsidP="00CD5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752" w:rsidRDefault="00CD5752" w:rsidP="00CD57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B7AD2">
        <w:rPr>
          <w:rFonts w:ascii="Times New Roman" w:hAnsi="Times New Roman"/>
          <w:b/>
          <w:color w:val="000000"/>
          <w:sz w:val="36"/>
          <w:szCs w:val="36"/>
        </w:rPr>
        <w:t>«</w:t>
      </w:r>
      <w:r w:rsidR="00531F3C">
        <w:rPr>
          <w:rFonts w:ascii="Times New Roman" w:hAnsi="Times New Roman"/>
          <w:b/>
          <w:color w:val="000000"/>
          <w:sz w:val="36"/>
          <w:szCs w:val="36"/>
        </w:rPr>
        <w:t>Школьник, дорога, автомобиль</w:t>
      </w:r>
      <w:r>
        <w:rPr>
          <w:rFonts w:ascii="Times New Roman" w:hAnsi="Times New Roman"/>
          <w:b/>
          <w:color w:val="000000"/>
          <w:sz w:val="36"/>
          <w:szCs w:val="36"/>
        </w:rPr>
        <w:t>»</w:t>
      </w:r>
    </w:p>
    <w:p w:rsidR="00CD5752" w:rsidRDefault="003206E3" w:rsidP="00CD57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</w:t>
      </w:r>
      <w:r w:rsidR="00CD5752">
        <w:rPr>
          <w:rFonts w:ascii="Times New Roman" w:hAnsi="Times New Roman"/>
          <w:b/>
          <w:sz w:val="32"/>
          <w:szCs w:val="32"/>
        </w:rPr>
        <w:t xml:space="preserve"> – 201</w:t>
      </w:r>
      <w:r>
        <w:rPr>
          <w:rFonts w:ascii="Times New Roman" w:hAnsi="Times New Roman"/>
          <w:b/>
          <w:sz w:val="32"/>
          <w:szCs w:val="32"/>
        </w:rPr>
        <w:t>7</w:t>
      </w:r>
      <w:r w:rsidR="00CD575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D5752" w:rsidRDefault="00CD5752" w:rsidP="00CD5752">
      <w:pPr>
        <w:ind w:right="708"/>
        <w:jc w:val="center"/>
        <w:rPr>
          <w:rFonts w:ascii="Times New Roman" w:hAnsi="Times New Roman"/>
          <w:b/>
          <w:sz w:val="24"/>
          <w:szCs w:val="24"/>
        </w:rPr>
      </w:pPr>
    </w:p>
    <w:p w:rsidR="00CD5752" w:rsidRDefault="00CD5752" w:rsidP="00CD5752">
      <w:pPr>
        <w:spacing w:line="360" w:lineRule="auto"/>
        <w:ind w:righ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обучения </w:t>
      </w:r>
      <w:r w:rsidR="009F4E89">
        <w:rPr>
          <w:rFonts w:ascii="Times New Roman" w:hAnsi="Times New Roman"/>
          <w:sz w:val="24"/>
          <w:szCs w:val="24"/>
        </w:rPr>
        <w:t>2</w:t>
      </w:r>
      <w:r w:rsidR="00B77474">
        <w:rPr>
          <w:rFonts w:ascii="Times New Roman" w:hAnsi="Times New Roman"/>
          <w:sz w:val="24"/>
          <w:szCs w:val="24"/>
        </w:rPr>
        <w:t>-й</w:t>
      </w:r>
    </w:p>
    <w:p w:rsidR="00CD5752" w:rsidRDefault="00CD5752" w:rsidP="00CD5752">
      <w:pPr>
        <w:spacing w:line="360" w:lineRule="auto"/>
        <w:ind w:right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Группа</w:t>
      </w:r>
      <w:r w:rsidR="00B77474">
        <w:rPr>
          <w:rFonts w:ascii="Times New Roman" w:hAnsi="Times New Roman"/>
          <w:sz w:val="24"/>
          <w:szCs w:val="24"/>
        </w:rPr>
        <w:t xml:space="preserve"> №</w:t>
      </w:r>
      <w:r w:rsidR="009F4E89">
        <w:rPr>
          <w:rFonts w:ascii="Times New Roman" w:hAnsi="Times New Roman"/>
          <w:sz w:val="24"/>
          <w:szCs w:val="24"/>
        </w:rPr>
        <w:t xml:space="preserve"> </w:t>
      </w:r>
      <w:r w:rsidR="005E3E61">
        <w:rPr>
          <w:rFonts w:ascii="Times New Roman" w:hAnsi="Times New Roman"/>
          <w:sz w:val="24"/>
          <w:szCs w:val="24"/>
        </w:rPr>
        <w:t>1</w:t>
      </w:r>
    </w:p>
    <w:p w:rsidR="00CD5752" w:rsidRDefault="00CD5752" w:rsidP="00CD5752">
      <w:pPr>
        <w:jc w:val="right"/>
        <w:rPr>
          <w:rFonts w:ascii="Times New Roman" w:hAnsi="Times New Roman"/>
        </w:rPr>
      </w:pPr>
    </w:p>
    <w:p w:rsidR="00CD5752" w:rsidRDefault="00CD5752" w:rsidP="00CD5752">
      <w:pPr>
        <w:spacing w:after="0" w:line="360" w:lineRule="auto"/>
        <w:jc w:val="right"/>
        <w:rPr>
          <w:rFonts w:ascii="Times New Roman" w:hAnsi="Times New Roman"/>
        </w:rPr>
      </w:pPr>
    </w:p>
    <w:p w:rsidR="00AD75D2" w:rsidRDefault="00B77474" w:rsidP="00CD5752">
      <w:pPr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Саенко А. Ф.</w:t>
      </w:r>
      <w:r w:rsidR="00AD75D2">
        <w:rPr>
          <w:rFonts w:ascii="Times New Roman" w:hAnsi="Times New Roman"/>
          <w:sz w:val="24"/>
          <w:szCs w:val="24"/>
        </w:rPr>
        <w:t>,</w:t>
      </w:r>
    </w:p>
    <w:p w:rsidR="00AD75D2" w:rsidRDefault="00CD5752" w:rsidP="00CD5752">
      <w:pPr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/>
          <w:sz w:val="24"/>
          <w:szCs w:val="24"/>
        </w:rPr>
        <w:t>дополнительного</w:t>
      </w:r>
      <w:proofErr w:type="gramEnd"/>
    </w:p>
    <w:p w:rsidR="00CD5752" w:rsidRDefault="00CD5752" w:rsidP="00CD5752">
      <w:pPr>
        <w:spacing w:after="0" w:line="36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СПб ЦД(Ю)ТТ</w:t>
      </w:r>
    </w:p>
    <w:p w:rsidR="00CD5752" w:rsidRDefault="00CD5752" w:rsidP="00CD5752">
      <w:pPr>
        <w:pStyle w:val="Default"/>
        <w:spacing w:line="360" w:lineRule="auto"/>
        <w:jc w:val="center"/>
      </w:pPr>
    </w:p>
    <w:p w:rsidR="00CD5752" w:rsidRDefault="00CD5752" w:rsidP="00CD5752">
      <w:pPr>
        <w:pStyle w:val="Default"/>
        <w:spacing w:line="360" w:lineRule="auto"/>
        <w:jc w:val="center"/>
      </w:pPr>
      <w:r>
        <w:t>201</w:t>
      </w:r>
      <w:r w:rsidR="003206E3">
        <w:t>6</w:t>
      </w:r>
    </w:p>
    <w:p w:rsidR="00CD5752" w:rsidRPr="00DB0497" w:rsidRDefault="00CD5752" w:rsidP="00CD5752">
      <w:pPr>
        <w:pStyle w:val="Default"/>
        <w:spacing w:line="360" w:lineRule="auto"/>
        <w:jc w:val="center"/>
        <w:rPr>
          <w:b/>
        </w:rPr>
      </w:pPr>
      <w:r>
        <w:t>Санкт-Петербург</w:t>
      </w:r>
      <w:r>
        <w:br w:type="column"/>
      </w:r>
      <w:r w:rsidRPr="00DB0497">
        <w:rPr>
          <w:b/>
        </w:rPr>
        <w:lastRenderedPageBreak/>
        <w:t>ПОЯСНИТЕЛЬНАЯ ЗАПИСКА</w:t>
      </w:r>
    </w:p>
    <w:p w:rsidR="00CD5752" w:rsidRPr="000A21D5" w:rsidRDefault="00CD5752" w:rsidP="00965A65">
      <w:pPr>
        <w:pStyle w:val="1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9F4E89">
        <w:rPr>
          <w:sz w:val="24"/>
          <w:szCs w:val="24"/>
        </w:rPr>
        <w:t>второго</w:t>
      </w:r>
      <w:r>
        <w:rPr>
          <w:sz w:val="24"/>
          <w:szCs w:val="24"/>
        </w:rPr>
        <w:t xml:space="preserve"> года обучения составлена на основе дополнительной общеобразовательной общеразвивающей  программы </w:t>
      </w:r>
      <w:r w:rsidRPr="000A21D5">
        <w:rPr>
          <w:sz w:val="24"/>
          <w:szCs w:val="24"/>
        </w:rPr>
        <w:t>«</w:t>
      </w:r>
      <w:r w:rsidR="00B77474">
        <w:rPr>
          <w:sz w:val="24"/>
          <w:szCs w:val="24"/>
        </w:rPr>
        <w:t>Школьник, дорога, автомобиль</w:t>
      </w:r>
      <w:r w:rsidRPr="00963D4A">
        <w:rPr>
          <w:sz w:val="24"/>
          <w:szCs w:val="24"/>
        </w:rPr>
        <w:t>»</w:t>
      </w:r>
      <w:r>
        <w:rPr>
          <w:sz w:val="24"/>
          <w:szCs w:val="24"/>
        </w:rPr>
        <w:t xml:space="preserve"> и  имеет техническую направленность</w:t>
      </w:r>
      <w:r w:rsidRPr="000A21D5">
        <w:rPr>
          <w:sz w:val="24"/>
          <w:szCs w:val="24"/>
        </w:rPr>
        <w:t xml:space="preserve">. </w:t>
      </w:r>
    </w:p>
    <w:p w:rsidR="00AC1DDC" w:rsidRDefault="00CD5752" w:rsidP="00965A65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  <w:r w:rsidRPr="00B77474">
        <w:rPr>
          <w:rFonts w:ascii="Times New Roman" w:hAnsi="Times New Roman" w:cs="Times New Roman"/>
          <w:b/>
          <w:sz w:val="24"/>
          <w:szCs w:val="24"/>
        </w:rPr>
        <w:t>Цель реализации рабочей программы</w:t>
      </w:r>
      <w:r w:rsidRPr="00B77474">
        <w:rPr>
          <w:rFonts w:ascii="Times New Roman" w:hAnsi="Times New Roman" w:cs="Times New Roman"/>
          <w:sz w:val="24"/>
          <w:szCs w:val="24"/>
        </w:rPr>
        <w:t>:</w:t>
      </w:r>
    </w:p>
    <w:p w:rsidR="00B77474" w:rsidRDefault="00AC1DDC" w:rsidP="00965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77474">
        <w:rPr>
          <w:rFonts w:ascii="Times New Roman" w:eastAsia="Times New Roman" w:hAnsi="Times New Roman" w:cs="Times New Roman"/>
          <w:sz w:val="24"/>
          <w:szCs w:val="24"/>
        </w:rPr>
        <w:t>азвитие</w:t>
      </w:r>
      <w:r w:rsidR="00B77474" w:rsidRPr="00DD2E53">
        <w:rPr>
          <w:rFonts w:ascii="Times New Roman" w:eastAsia="Times New Roman" w:hAnsi="Times New Roman" w:cs="Times New Roman"/>
          <w:sz w:val="24"/>
          <w:szCs w:val="24"/>
        </w:rPr>
        <w:t xml:space="preserve"> мотивации </w:t>
      </w:r>
      <w:r w:rsidR="00B774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B77474" w:rsidRPr="00DD2E53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правил безопасного поведения на дороге через осознание себя полноправным участником дорожного движения</w:t>
      </w:r>
      <w:proofErr w:type="gramStart"/>
      <w:r w:rsidR="00B77474" w:rsidRPr="00DD2E53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="00B77474" w:rsidRPr="00DD2E53">
        <w:rPr>
          <w:rFonts w:ascii="Times New Roman" w:eastAsia="Times New Roman" w:hAnsi="Times New Roman" w:cs="Times New Roman"/>
          <w:sz w:val="24"/>
          <w:szCs w:val="24"/>
        </w:rPr>
        <w:t>зучени</w:t>
      </w:r>
      <w:r w:rsidR="00B77474">
        <w:rPr>
          <w:rFonts w:ascii="Times New Roman" w:hAnsi="Times New Roman"/>
          <w:sz w:val="24"/>
          <w:szCs w:val="24"/>
        </w:rPr>
        <w:t>е</w:t>
      </w:r>
      <w:r w:rsidR="00B77474" w:rsidRPr="00DD2E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77474">
        <w:rPr>
          <w:rFonts w:ascii="Times New Roman" w:hAnsi="Times New Roman"/>
          <w:sz w:val="24"/>
          <w:szCs w:val="24"/>
        </w:rPr>
        <w:t>получение</w:t>
      </w:r>
      <w:r w:rsidR="00B77474" w:rsidRPr="00DD2E53">
        <w:rPr>
          <w:rFonts w:ascii="Times New Roman" w:eastAsia="Times New Roman" w:hAnsi="Times New Roman" w:cs="Times New Roman"/>
          <w:sz w:val="24"/>
          <w:szCs w:val="24"/>
        </w:rPr>
        <w:t xml:space="preserve"> основ теоретических знаний и практических умений по правилам дорожного движения</w:t>
      </w:r>
      <w:r w:rsidR="00B77474" w:rsidRPr="00465055">
        <w:rPr>
          <w:rFonts w:ascii="Times New Roman" w:eastAsia="Times New Roman" w:hAnsi="Times New Roman" w:cs="Times New Roman"/>
          <w:sz w:val="24"/>
          <w:szCs w:val="24"/>
        </w:rPr>
        <w:t xml:space="preserve"> для последующего применения при освоении общепрофессиональных и спец</w:t>
      </w:r>
      <w:r w:rsidR="00B77474" w:rsidRPr="0046505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7474" w:rsidRPr="00465055">
        <w:rPr>
          <w:rFonts w:ascii="Times New Roman" w:eastAsia="Times New Roman" w:hAnsi="Times New Roman" w:cs="Times New Roman"/>
          <w:sz w:val="24"/>
          <w:szCs w:val="24"/>
        </w:rPr>
        <w:t xml:space="preserve">альных </w:t>
      </w:r>
      <w:r w:rsidR="00B77474">
        <w:rPr>
          <w:rFonts w:ascii="Times New Roman" w:eastAsia="Times New Roman" w:hAnsi="Times New Roman" w:cs="Times New Roman"/>
          <w:sz w:val="24"/>
          <w:szCs w:val="24"/>
        </w:rPr>
        <w:t>знаний и</w:t>
      </w:r>
      <w:r w:rsidR="00B77474">
        <w:rPr>
          <w:rFonts w:ascii="Times New Roman" w:hAnsi="Times New Roman"/>
          <w:sz w:val="24"/>
          <w:szCs w:val="24"/>
        </w:rPr>
        <w:t xml:space="preserve"> умений, закрепление полученных знаний и практических умений и нав</w:t>
      </w:r>
      <w:r w:rsidR="00B77474">
        <w:rPr>
          <w:rFonts w:ascii="Times New Roman" w:hAnsi="Times New Roman"/>
          <w:sz w:val="24"/>
          <w:szCs w:val="24"/>
        </w:rPr>
        <w:t>ы</w:t>
      </w:r>
      <w:r w:rsidR="00B77474">
        <w:rPr>
          <w:rFonts w:ascii="Times New Roman" w:hAnsi="Times New Roman"/>
          <w:sz w:val="24"/>
          <w:szCs w:val="24"/>
        </w:rPr>
        <w:t>ков в процессе участия в соревнованиях, олимпиадах, конкурсах и других мероприятиях, связанных с безопасностью дорожного движения.</w:t>
      </w:r>
    </w:p>
    <w:p w:rsidR="00CD5752" w:rsidRDefault="00CD5752" w:rsidP="00965A65">
      <w:pPr>
        <w:pStyle w:val="11"/>
        <w:spacing w:line="240" w:lineRule="auto"/>
        <w:ind w:firstLine="567"/>
        <w:jc w:val="center"/>
        <w:rPr>
          <w:sz w:val="24"/>
          <w:szCs w:val="24"/>
        </w:rPr>
      </w:pPr>
      <w:r w:rsidRPr="000A21D5">
        <w:rPr>
          <w:b/>
          <w:sz w:val="24"/>
          <w:szCs w:val="24"/>
        </w:rPr>
        <w:t xml:space="preserve">Задачи </w:t>
      </w:r>
      <w:r w:rsidR="00AC1DDC">
        <w:rPr>
          <w:b/>
          <w:sz w:val="24"/>
          <w:szCs w:val="24"/>
        </w:rPr>
        <w:t>второго</w:t>
      </w:r>
      <w:r w:rsidRPr="000A21D5">
        <w:rPr>
          <w:b/>
          <w:sz w:val="24"/>
          <w:szCs w:val="24"/>
        </w:rPr>
        <w:t xml:space="preserve"> года обучения</w:t>
      </w:r>
      <w:r w:rsidRPr="000A21D5">
        <w:rPr>
          <w:sz w:val="24"/>
          <w:szCs w:val="24"/>
        </w:rPr>
        <w:t>:</w:t>
      </w:r>
    </w:p>
    <w:p w:rsidR="00AC1DDC" w:rsidRPr="00831E9B" w:rsidRDefault="00AC1DDC" w:rsidP="009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E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Образовательные</w:t>
      </w:r>
    </w:p>
    <w:p w:rsidR="00AC1DDC" w:rsidRPr="00F56C67" w:rsidRDefault="00AC1DDC" w:rsidP="00965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67">
        <w:rPr>
          <w:rFonts w:ascii="Times New Roman" w:eastAsia="Times New Roman" w:hAnsi="Times New Roman" w:cs="Times New Roman"/>
          <w:sz w:val="24"/>
          <w:szCs w:val="24"/>
        </w:rPr>
        <w:t>Изучение 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6C67">
        <w:rPr>
          <w:rFonts w:ascii="Times New Roman" w:eastAsia="Times New Roman" w:hAnsi="Times New Roman" w:cs="Times New Roman"/>
          <w:sz w:val="24"/>
          <w:szCs w:val="24"/>
        </w:rPr>
        <w:t xml:space="preserve"> Изучение правил поведения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6C67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Pr="00F56C6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56C67">
        <w:rPr>
          <w:rFonts w:ascii="Times New Roman" w:eastAsia="Times New Roman" w:hAnsi="Times New Roman" w:cs="Times New Roman"/>
          <w:sz w:val="24"/>
          <w:szCs w:val="24"/>
        </w:rPr>
        <w:t>ного движения на дороге: пешеход, пассажир, водитель.</w:t>
      </w:r>
    </w:p>
    <w:p w:rsidR="00AC1DDC" w:rsidRDefault="00AC1DDC" w:rsidP="00965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устройства транспортных средств: веломобиль, велосипед, автомобиль.</w:t>
      </w:r>
    </w:p>
    <w:p w:rsidR="00AC1DDC" w:rsidRDefault="00AC1DDC" w:rsidP="00965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особенностей вождения транспортных средств: веломобиля, велосипеда, авт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мобиля. </w:t>
      </w:r>
    </w:p>
    <w:p w:rsidR="00AC1DDC" w:rsidRDefault="00AC1DDC" w:rsidP="00965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правовых вопросов и правил безопасности дорожного движения</w:t>
      </w:r>
    </w:p>
    <w:p w:rsidR="00AC1DDC" w:rsidRDefault="00AC1DDC" w:rsidP="00965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историей развития правил дорожного движения и автотранспорта.</w:t>
      </w:r>
    </w:p>
    <w:p w:rsidR="00AC1DDC" w:rsidRDefault="00AC1DDC" w:rsidP="00965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Отработка навыков безопасного поведения на дорогах</w:t>
      </w:r>
    </w:p>
    <w:p w:rsidR="00AC1DDC" w:rsidRDefault="00AC1DDC" w:rsidP="00965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элементарными правилами оказания первой доврачебной помощи 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связа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ными с ней профессиями.</w:t>
      </w:r>
    </w:p>
    <w:p w:rsidR="00AC1DDC" w:rsidRDefault="00AC1DDC" w:rsidP="00965A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проектно-исследовательской и конструкторской деятельностью.</w:t>
      </w:r>
    </w:p>
    <w:p w:rsidR="00AC1DDC" w:rsidRPr="00831E9B" w:rsidRDefault="00AC1DDC" w:rsidP="00965A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31E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Развивающие </w:t>
      </w:r>
    </w:p>
    <w:p w:rsidR="00AC1DDC" w:rsidRDefault="00AC1DDC" w:rsidP="00965A6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709" w:hanging="1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творческой и познавательной активности, способности к самообразованию.</w:t>
      </w:r>
    </w:p>
    <w:p w:rsidR="00AC1DDC" w:rsidRDefault="00AC1DDC" w:rsidP="00965A65">
      <w:pPr>
        <w:numPr>
          <w:ilvl w:val="0"/>
          <w:numId w:val="2"/>
        </w:numPr>
        <w:tabs>
          <w:tab w:val="clear" w:pos="720"/>
          <w:tab w:val="num" w:pos="-226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 обучающихся мо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тивации к изучению и выполнению правил дорожного движ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ния, норм безопасного поведения на дороге.</w:t>
      </w:r>
    </w:p>
    <w:p w:rsidR="00AC1DDC" w:rsidRDefault="00AC1DDC" w:rsidP="00965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умения владеть собой.</w:t>
      </w:r>
    </w:p>
    <w:p w:rsidR="00AC1DDC" w:rsidRDefault="00AC1DDC" w:rsidP="00965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логического мышления, способности к анализу и оценке возможных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опасн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 на дороге.</w:t>
      </w:r>
    </w:p>
    <w:p w:rsidR="00AC1DDC" w:rsidRDefault="00AC1DDC" w:rsidP="00965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внимания, наблюдательности, памяти.</w:t>
      </w:r>
    </w:p>
    <w:p w:rsidR="00AC1DDC" w:rsidRDefault="00AC1DDC" w:rsidP="00965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эмоционально-ценностного отношения к</w:t>
      </w:r>
      <w:r w:rsidR="00D0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="00D0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ее социальным последствиям;</w:t>
      </w:r>
    </w:p>
    <w:p w:rsidR="00AC1DDC" w:rsidRPr="00831E9B" w:rsidRDefault="00AC1DDC" w:rsidP="00965A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технического мышления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AC1DDC" w:rsidRPr="00831E9B" w:rsidRDefault="00AC1DDC" w:rsidP="009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E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Воспитательные</w:t>
      </w:r>
    </w:p>
    <w:p w:rsidR="00AC1DDC" w:rsidRDefault="00AC1DDC" w:rsidP="00965A6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DEF">
        <w:rPr>
          <w:rFonts w:ascii="Times New Roman" w:eastAsia="Times New Roman" w:hAnsi="Times New Roman" w:cs="Times New Roman"/>
          <w:sz w:val="24"/>
          <w:szCs w:val="24"/>
        </w:rPr>
        <w:t>Воспитание интереса к исследовательской деятельности</w:t>
      </w:r>
      <w:r w:rsidRPr="00CF603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C1DDC" w:rsidRPr="00213621" w:rsidRDefault="00AC1DDC" w:rsidP="00213621">
      <w:pPr>
        <w:pStyle w:val="ab"/>
        <w:numPr>
          <w:ilvl w:val="0"/>
          <w:numId w:val="3"/>
        </w:numPr>
        <w:tabs>
          <w:tab w:val="clear" w:pos="360"/>
          <w:tab w:val="num" w:pos="-2268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13621">
        <w:rPr>
          <w:rFonts w:ascii="Times New Roman" w:hAnsi="Times New Roman"/>
          <w:sz w:val="24"/>
          <w:szCs w:val="24"/>
        </w:rPr>
        <w:t xml:space="preserve">Повышение общего </w:t>
      </w:r>
      <w:proofErr w:type="gramStart"/>
      <w:r w:rsidRPr="00213621">
        <w:rPr>
          <w:rFonts w:ascii="Times New Roman" w:hAnsi="Times New Roman"/>
          <w:sz w:val="24"/>
          <w:szCs w:val="24"/>
        </w:rPr>
        <w:t>уровня культуры поведения участников дорожного движения</w:t>
      </w:r>
      <w:proofErr w:type="gramEnd"/>
      <w:r w:rsidRPr="00213621">
        <w:rPr>
          <w:rFonts w:ascii="Times New Roman" w:hAnsi="Times New Roman"/>
          <w:sz w:val="24"/>
          <w:szCs w:val="24"/>
        </w:rPr>
        <w:t xml:space="preserve"> и бесконфликтного общения на дороге и в обществе.</w:t>
      </w:r>
    </w:p>
    <w:p w:rsidR="00AC1DDC" w:rsidRPr="008B3319" w:rsidRDefault="00AC1DDC" w:rsidP="00965A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жизни.</w:t>
      </w:r>
    </w:p>
    <w:p w:rsidR="00AC1DDC" w:rsidRPr="00CF6030" w:rsidRDefault="00AC1DDC" w:rsidP="00965A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гражданственности.</w:t>
      </w:r>
    </w:p>
    <w:p w:rsidR="00AC1DDC" w:rsidRPr="006D3F58" w:rsidRDefault="00AC1DDC" w:rsidP="00965A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58">
        <w:rPr>
          <w:rFonts w:ascii="Times New Roman" w:eastAsia="Times New Roman" w:hAnsi="Times New Roman" w:cs="Times New Roman"/>
          <w:sz w:val="24"/>
          <w:szCs w:val="24"/>
        </w:rPr>
        <w:t>Формирование в детском объединении сотрудничества, взаимопонимания, взаимной поддержки.</w:t>
      </w:r>
    </w:p>
    <w:p w:rsidR="00AC1DDC" w:rsidRDefault="00AC1DDC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Процесс достижения цели и задач программы осуществляется в сотрудничестве обучающихся, педагога дополнительного образования, родителей и учителей школы.</w:t>
      </w:r>
    </w:p>
    <w:p w:rsidR="00CD5752" w:rsidRDefault="00CD5752" w:rsidP="00965A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организации учебно-воспитательного процесса:</w:t>
      </w:r>
    </w:p>
    <w:p w:rsidR="00CD5752" w:rsidRDefault="00CD5752" w:rsidP="00965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освоение материала на период учебного 201</w:t>
      </w:r>
      <w:r w:rsidR="003206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3206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отводится </w:t>
      </w:r>
      <w:r w:rsidR="00AC1DD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AC1DD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зан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тия проводятся </w:t>
      </w:r>
      <w:r w:rsidR="00AC1D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раз в неделю по</w:t>
      </w:r>
      <w:r w:rsidR="00AC1DDC">
        <w:rPr>
          <w:rFonts w:ascii="Times New Roman" w:hAnsi="Times New Roman"/>
          <w:sz w:val="24"/>
          <w:szCs w:val="24"/>
        </w:rPr>
        <w:t xml:space="preserve"> 1</w:t>
      </w:r>
      <w:r w:rsidRPr="009F25C1">
        <w:rPr>
          <w:rFonts w:ascii="Times New Roman" w:hAnsi="Times New Roman"/>
          <w:sz w:val="24"/>
          <w:szCs w:val="24"/>
        </w:rPr>
        <w:t>час</w:t>
      </w:r>
      <w:r w:rsidR="00AC1DDC">
        <w:rPr>
          <w:rFonts w:ascii="Times New Roman" w:hAnsi="Times New Roman"/>
          <w:sz w:val="24"/>
          <w:szCs w:val="24"/>
        </w:rPr>
        <w:t>у</w:t>
      </w:r>
      <w:r w:rsidRPr="009F25C1">
        <w:rPr>
          <w:rFonts w:ascii="Times New Roman" w:hAnsi="Times New Roman"/>
          <w:sz w:val="24"/>
          <w:szCs w:val="24"/>
        </w:rPr>
        <w:t xml:space="preserve"> (1 у</w:t>
      </w:r>
      <w:r>
        <w:rPr>
          <w:rFonts w:ascii="Times New Roman" w:hAnsi="Times New Roman"/>
          <w:sz w:val="24"/>
          <w:szCs w:val="24"/>
        </w:rPr>
        <w:t xml:space="preserve">чебный час </w:t>
      </w:r>
      <w:r w:rsidRPr="009F25C1">
        <w:rPr>
          <w:rFonts w:ascii="Times New Roman" w:hAnsi="Times New Roman"/>
          <w:sz w:val="24"/>
          <w:szCs w:val="24"/>
        </w:rPr>
        <w:t>-</w:t>
      </w:r>
      <w:r w:rsidR="00213621">
        <w:rPr>
          <w:rFonts w:ascii="Times New Roman" w:hAnsi="Times New Roman"/>
          <w:sz w:val="24"/>
          <w:szCs w:val="24"/>
        </w:rPr>
        <w:t xml:space="preserve"> </w:t>
      </w:r>
      <w:r w:rsidRPr="009F25C1">
        <w:rPr>
          <w:rFonts w:ascii="Times New Roman" w:hAnsi="Times New Roman"/>
          <w:sz w:val="24"/>
          <w:szCs w:val="24"/>
        </w:rPr>
        <w:t>45 мин.).</w:t>
      </w:r>
      <w:r>
        <w:rPr>
          <w:rFonts w:ascii="Times New Roman" w:hAnsi="Times New Roman"/>
          <w:sz w:val="24"/>
          <w:szCs w:val="24"/>
        </w:rPr>
        <w:t xml:space="preserve"> Теоретические и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тические занятия проводятся последовательно при изучении каждой темы, предусмотре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ной программой. </w:t>
      </w:r>
    </w:p>
    <w:p w:rsidR="00CD5752" w:rsidRDefault="00CD5752" w:rsidP="00965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5C1">
        <w:rPr>
          <w:rFonts w:ascii="Times New Roman" w:hAnsi="Times New Roman"/>
          <w:sz w:val="24"/>
          <w:szCs w:val="24"/>
        </w:rPr>
        <w:lastRenderedPageBreak/>
        <w:t xml:space="preserve">Подведение итогов </w:t>
      </w:r>
      <w:r>
        <w:rPr>
          <w:rFonts w:ascii="Times New Roman" w:hAnsi="Times New Roman"/>
          <w:sz w:val="24"/>
          <w:szCs w:val="24"/>
        </w:rPr>
        <w:t>обучения подразумевает такие формы как</w:t>
      </w:r>
      <w:r w:rsidR="00AC1DDC">
        <w:rPr>
          <w:rFonts w:ascii="Times New Roman" w:hAnsi="Times New Roman"/>
          <w:sz w:val="24"/>
          <w:szCs w:val="24"/>
        </w:rPr>
        <w:t xml:space="preserve">соревнования, </w:t>
      </w:r>
      <w:r w:rsidRPr="009F25C1">
        <w:rPr>
          <w:rFonts w:ascii="Times New Roman" w:hAnsi="Times New Roman"/>
          <w:sz w:val="24"/>
          <w:szCs w:val="24"/>
        </w:rPr>
        <w:t>конку</w:t>
      </w:r>
      <w:r w:rsidRPr="009F25C1">
        <w:rPr>
          <w:rFonts w:ascii="Times New Roman" w:hAnsi="Times New Roman"/>
          <w:sz w:val="24"/>
          <w:szCs w:val="24"/>
        </w:rPr>
        <w:t>р</w:t>
      </w:r>
      <w:r w:rsidRPr="009F25C1">
        <w:rPr>
          <w:rFonts w:ascii="Times New Roman" w:hAnsi="Times New Roman"/>
          <w:sz w:val="24"/>
          <w:szCs w:val="24"/>
        </w:rPr>
        <w:t>сы, игры, круглые столы, оценк</w:t>
      </w:r>
      <w:r>
        <w:rPr>
          <w:rFonts w:ascii="Times New Roman" w:hAnsi="Times New Roman"/>
          <w:sz w:val="24"/>
          <w:szCs w:val="24"/>
        </w:rPr>
        <w:t>а</w:t>
      </w:r>
      <w:r w:rsidRPr="009F25C1">
        <w:rPr>
          <w:rFonts w:ascii="Times New Roman" w:hAnsi="Times New Roman"/>
          <w:sz w:val="24"/>
          <w:szCs w:val="24"/>
        </w:rPr>
        <w:t xml:space="preserve"> выполненных заданий, защит</w:t>
      </w:r>
      <w:r>
        <w:rPr>
          <w:rFonts w:ascii="Times New Roman" w:hAnsi="Times New Roman"/>
          <w:sz w:val="24"/>
          <w:szCs w:val="24"/>
        </w:rPr>
        <w:t>а</w:t>
      </w:r>
      <w:r w:rsidRPr="009F25C1">
        <w:rPr>
          <w:rFonts w:ascii="Times New Roman" w:hAnsi="Times New Roman"/>
          <w:sz w:val="24"/>
          <w:szCs w:val="24"/>
        </w:rPr>
        <w:t xml:space="preserve"> и презентаци</w:t>
      </w:r>
      <w:r>
        <w:rPr>
          <w:rFonts w:ascii="Times New Roman" w:hAnsi="Times New Roman"/>
          <w:sz w:val="24"/>
          <w:szCs w:val="24"/>
        </w:rPr>
        <w:t>я</w:t>
      </w:r>
      <w:r w:rsidRPr="009F25C1">
        <w:rPr>
          <w:rFonts w:ascii="Times New Roman" w:hAnsi="Times New Roman"/>
          <w:sz w:val="24"/>
          <w:szCs w:val="24"/>
        </w:rPr>
        <w:t xml:space="preserve"> рефератов, творческих и п</w:t>
      </w:r>
      <w:r>
        <w:rPr>
          <w:rFonts w:ascii="Times New Roman" w:hAnsi="Times New Roman"/>
          <w:sz w:val="24"/>
          <w:szCs w:val="24"/>
        </w:rPr>
        <w:t>роектно-исследовательских работ.</w:t>
      </w:r>
    </w:p>
    <w:p w:rsidR="00CD5752" w:rsidRDefault="00CD5752" w:rsidP="00965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3206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3206E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учебном году реализуется </w:t>
      </w:r>
      <w:r w:rsidR="00976F0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76F0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9F4E89" w:rsidRDefault="009F4E89" w:rsidP="00965A65">
      <w:pPr>
        <w:pStyle w:val="FR1"/>
        <w:spacing w:before="0" w:after="0"/>
        <w:ind w:left="0" w:firstLine="567"/>
        <w:jc w:val="both"/>
        <w:rPr>
          <w:i w:val="0"/>
          <w:sz w:val="24"/>
        </w:rPr>
      </w:pPr>
    </w:p>
    <w:p w:rsidR="00CD5752" w:rsidRDefault="00CD5752" w:rsidP="00965A65">
      <w:pPr>
        <w:pStyle w:val="FR1"/>
        <w:spacing w:before="0" w:after="0"/>
        <w:ind w:left="0" w:firstLine="567"/>
        <w:jc w:val="center"/>
        <w:rPr>
          <w:i w:val="0"/>
          <w:sz w:val="24"/>
        </w:rPr>
      </w:pPr>
      <w:r>
        <w:rPr>
          <w:i w:val="0"/>
          <w:sz w:val="24"/>
        </w:rPr>
        <w:t>Ожидаемые результаты обучения</w:t>
      </w:r>
    </w:p>
    <w:p w:rsidR="00CD5752" w:rsidRPr="000A21D5" w:rsidRDefault="00CD5752" w:rsidP="00965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1D5">
        <w:rPr>
          <w:rFonts w:ascii="Times New Roman" w:hAnsi="Times New Roman"/>
          <w:sz w:val="24"/>
          <w:szCs w:val="24"/>
        </w:rPr>
        <w:t xml:space="preserve">К концу </w:t>
      </w:r>
      <w:r w:rsidR="009F4E89">
        <w:rPr>
          <w:rFonts w:ascii="Times New Roman" w:hAnsi="Times New Roman"/>
          <w:sz w:val="24"/>
          <w:szCs w:val="24"/>
        </w:rPr>
        <w:t>второго</w:t>
      </w:r>
      <w:r w:rsidRPr="000A21D5">
        <w:rPr>
          <w:rFonts w:ascii="Times New Roman" w:hAnsi="Times New Roman"/>
          <w:sz w:val="24"/>
          <w:szCs w:val="24"/>
        </w:rPr>
        <w:t xml:space="preserve"> года обучения по программе «</w:t>
      </w:r>
      <w:r w:rsidR="00976F01">
        <w:rPr>
          <w:rFonts w:ascii="Times New Roman" w:hAnsi="Times New Roman"/>
          <w:sz w:val="24"/>
          <w:szCs w:val="24"/>
        </w:rPr>
        <w:t>Школьник, дорога, автомобиль</w:t>
      </w:r>
      <w:r w:rsidRPr="000A21D5">
        <w:rPr>
          <w:rFonts w:ascii="Times New Roman" w:hAnsi="Times New Roman"/>
          <w:sz w:val="24"/>
          <w:szCs w:val="24"/>
        </w:rPr>
        <w:t>)» обучаемые должны:</w:t>
      </w:r>
      <w:proofErr w:type="gramEnd"/>
    </w:p>
    <w:p w:rsidR="00976F01" w:rsidRDefault="00CD5752" w:rsidP="00965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76F01">
        <w:rPr>
          <w:rFonts w:ascii="Times New Roman" w:hAnsi="Times New Roman" w:cs="Times New Roman"/>
          <w:b/>
          <w:sz w:val="24"/>
        </w:rPr>
        <w:t>Знать</w:t>
      </w:r>
    </w:p>
    <w:p w:rsidR="00976F01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9B">
        <w:rPr>
          <w:rFonts w:ascii="Times New Roman" w:eastAsia="Times New Roman" w:hAnsi="Times New Roman" w:cs="Times New Roman"/>
          <w:sz w:val="24"/>
          <w:szCs w:val="24"/>
        </w:rPr>
        <w:t>- правила дорожного движения и поведения на загородной дороге;</w:t>
      </w:r>
    </w:p>
    <w:p w:rsidR="00976F01" w:rsidRPr="00831E9B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безопасного движения пешеходов и пассажиров в разное время суток;</w:t>
      </w:r>
    </w:p>
    <w:p w:rsidR="00976F01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9B">
        <w:rPr>
          <w:rFonts w:ascii="Times New Roman" w:eastAsia="Times New Roman" w:hAnsi="Times New Roman" w:cs="Times New Roman"/>
          <w:sz w:val="24"/>
          <w:szCs w:val="24"/>
        </w:rPr>
        <w:t>-  особенности и правила пове</w:t>
      </w:r>
      <w:r>
        <w:rPr>
          <w:rFonts w:ascii="Times New Roman" w:eastAsia="Times New Roman" w:hAnsi="Times New Roman" w:cs="Times New Roman"/>
          <w:sz w:val="24"/>
          <w:szCs w:val="24"/>
        </w:rPr>
        <w:t>дения на дорогах осенью и зимой;</w:t>
      </w:r>
    </w:p>
    <w:p w:rsidR="00976F01" w:rsidRPr="00831E9B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9B">
        <w:rPr>
          <w:rFonts w:ascii="Times New Roman" w:eastAsia="Times New Roman" w:hAnsi="Times New Roman" w:cs="Times New Roman"/>
          <w:sz w:val="24"/>
          <w:szCs w:val="24"/>
        </w:rPr>
        <w:t xml:space="preserve">- правила </w:t>
      </w:r>
      <w:r>
        <w:rPr>
          <w:rFonts w:ascii="Times New Roman" w:eastAsia="Times New Roman" w:hAnsi="Times New Roman" w:cs="Times New Roman"/>
          <w:sz w:val="24"/>
          <w:szCs w:val="24"/>
        </w:rPr>
        <w:t>движения организованных пеших колонн</w:t>
      </w:r>
      <w:r w:rsidRPr="00831E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F01" w:rsidRPr="00831E9B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9B">
        <w:rPr>
          <w:rFonts w:ascii="Times New Roman" w:eastAsia="Times New Roman" w:hAnsi="Times New Roman" w:cs="Times New Roman"/>
          <w:sz w:val="24"/>
          <w:szCs w:val="24"/>
        </w:rPr>
        <w:t xml:space="preserve">- дорожные знаки: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предупреждающие, </w:t>
      </w:r>
      <w:r w:rsidRPr="00831E9B">
        <w:rPr>
          <w:rFonts w:ascii="Times New Roman" w:eastAsia="Times New Roman" w:hAnsi="Times New Roman" w:cs="Times New Roman"/>
          <w:sz w:val="24"/>
          <w:szCs w:val="24"/>
        </w:rPr>
        <w:t xml:space="preserve">знаки сервиса; </w:t>
      </w:r>
    </w:p>
    <w:p w:rsidR="00976F01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устройство велосипедов;</w:t>
      </w:r>
    </w:p>
    <w:p w:rsidR="00976F01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поведения пассажиров при попадании в ДТП;</w:t>
      </w:r>
    </w:p>
    <w:p w:rsidR="00CD5752" w:rsidRPr="00DB0497" w:rsidRDefault="00976F01" w:rsidP="00965A65">
      <w:pPr>
        <w:pStyle w:val="a3"/>
        <w:spacing w:before="0" w:beforeAutospacing="0" w:after="0" w:afterAutospacing="0"/>
        <w:rPr>
          <w:b/>
        </w:rPr>
      </w:pPr>
      <w:r>
        <w:t>- правила оказания доврачебной помощи</w:t>
      </w:r>
    </w:p>
    <w:p w:rsidR="00CD5752" w:rsidRDefault="00CD5752" w:rsidP="00965A65">
      <w:pPr>
        <w:pStyle w:val="a3"/>
        <w:spacing w:before="0" w:beforeAutospacing="0" w:after="0" w:afterAutospacing="0"/>
        <w:ind w:firstLine="567"/>
        <w:rPr>
          <w:b/>
        </w:rPr>
      </w:pPr>
      <w:r w:rsidRPr="00DB0497">
        <w:rPr>
          <w:b/>
        </w:rPr>
        <w:t>Уметь</w:t>
      </w:r>
    </w:p>
    <w:p w:rsidR="00976F01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9B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городским транспортом в соответствии с правилами; </w:t>
      </w:r>
    </w:p>
    <w:p w:rsidR="00976F01" w:rsidRPr="00831E9B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правильно распознавать </w:t>
      </w:r>
      <w:r w:rsidRPr="00831E9B">
        <w:rPr>
          <w:rFonts w:ascii="Times New Roman" w:eastAsia="Times New Roman" w:hAnsi="Times New Roman" w:cs="Times New Roman"/>
          <w:sz w:val="24"/>
          <w:szCs w:val="24"/>
        </w:rPr>
        <w:t xml:space="preserve">дорожные знаки: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предупреждающие, </w:t>
      </w:r>
      <w:r w:rsidRPr="00831E9B">
        <w:rPr>
          <w:rFonts w:ascii="Times New Roman" w:eastAsia="Times New Roman" w:hAnsi="Times New Roman" w:cs="Times New Roman"/>
          <w:sz w:val="24"/>
          <w:szCs w:val="24"/>
        </w:rPr>
        <w:t>знаки сервиса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6F01" w:rsidRPr="00831E9B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9B">
        <w:rPr>
          <w:rFonts w:ascii="Times New Roman" w:eastAsia="Times New Roman" w:hAnsi="Times New Roman" w:cs="Times New Roman"/>
          <w:sz w:val="24"/>
          <w:szCs w:val="24"/>
        </w:rPr>
        <w:t xml:space="preserve">- выбирать и пользоваться безопасной дорогой в школу, кружок, магазин и другие </w:t>
      </w:r>
    </w:p>
    <w:p w:rsidR="00976F01" w:rsidRDefault="00976F01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9B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нные места, посещаемые ребенком.</w:t>
      </w:r>
    </w:p>
    <w:p w:rsidR="00AB765F" w:rsidRDefault="00AB765F" w:rsidP="0096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65F" w:rsidRDefault="00AB765F" w:rsidP="00AB76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детского коллектива</w:t>
      </w:r>
    </w:p>
    <w:p w:rsidR="00AB765F" w:rsidRPr="00A65536" w:rsidRDefault="00AB765F" w:rsidP="00AB7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536">
        <w:rPr>
          <w:rFonts w:ascii="Times New Roman" w:hAnsi="Times New Roman"/>
          <w:sz w:val="24"/>
          <w:szCs w:val="24"/>
        </w:rPr>
        <w:t xml:space="preserve">В группе занимается </w:t>
      </w:r>
      <w:r>
        <w:rPr>
          <w:rFonts w:ascii="Times New Roman" w:hAnsi="Times New Roman"/>
          <w:sz w:val="24"/>
          <w:szCs w:val="24"/>
        </w:rPr>
        <w:t>25</w:t>
      </w:r>
      <w:r w:rsidRPr="00A65536">
        <w:rPr>
          <w:rFonts w:ascii="Times New Roman" w:hAnsi="Times New Roman"/>
          <w:sz w:val="24"/>
          <w:szCs w:val="24"/>
        </w:rPr>
        <w:t xml:space="preserve"> человек: </w:t>
      </w:r>
      <w:r>
        <w:rPr>
          <w:rFonts w:ascii="Times New Roman" w:hAnsi="Times New Roman"/>
          <w:sz w:val="24"/>
          <w:szCs w:val="24"/>
        </w:rPr>
        <w:t>14</w:t>
      </w:r>
      <w:r w:rsidRPr="00A65536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альчиков (56 %), 11 девочек (44 </w:t>
      </w:r>
      <w:r w:rsidRPr="00A65536">
        <w:rPr>
          <w:rFonts w:ascii="Times New Roman" w:hAnsi="Times New Roman"/>
          <w:sz w:val="24"/>
          <w:szCs w:val="24"/>
        </w:rPr>
        <w:t xml:space="preserve">%). Группа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</w:t>
      </w:r>
      <w:r w:rsidRPr="00A65536">
        <w:rPr>
          <w:rFonts w:ascii="Times New Roman" w:hAnsi="Times New Roman"/>
          <w:sz w:val="24"/>
          <w:szCs w:val="24"/>
        </w:rPr>
        <w:t>возрастная</w:t>
      </w:r>
      <w:r>
        <w:rPr>
          <w:rFonts w:ascii="Times New Roman" w:hAnsi="Times New Roman"/>
          <w:sz w:val="24"/>
          <w:szCs w:val="24"/>
        </w:rPr>
        <w:t>, все из 2 класса</w:t>
      </w:r>
      <w:r w:rsidRPr="00A6553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8-9</w:t>
      </w:r>
      <w:r w:rsidRPr="00A65536">
        <w:rPr>
          <w:rFonts w:ascii="Times New Roman" w:hAnsi="Times New Roman"/>
          <w:sz w:val="24"/>
          <w:szCs w:val="24"/>
        </w:rPr>
        <w:t xml:space="preserve"> лет. Все обучающиеся из </w:t>
      </w:r>
      <w:r>
        <w:rPr>
          <w:rFonts w:ascii="Times New Roman" w:hAnsi="Times New Roman"/>
          <w:sz w:val="24"/>
          <w:szCs w:val="24"/>
        </w:rPr>
        <w:t>одного</w:t>
      </w:r>
      <w:r w:rsidRPr="00A65536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A6553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A65536">
        <w:rPr>
          <w:rFonts w:ascii="Times New Roman" w:hAnsi="Times New Roman"/>
          <w:sz w:val="24"/>
          <w:szCs w:val="24"/>
        </w:rPr>
        <w:t xml:space="preserve">. </w:t>
      </w:r>
    </w:p>
    <w:p w:rsidR="00AB765F" w:rsidRPr="00A65536" w:rsidRDefault="00AB765F" w:rsidP="00AB7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2 </w:t>
      </w:r>
      <w:r w:rsidRPr="00A65536">
        <w:rPr>
          <w:rFonts w:ascii="Times New Roman" w:hAnsi="Times New Roman"/>
          <w:sz w:val="24"/>
          <w:szCs w:val="24"/>
        </w:rPr>
        <w:t xml:space="preserve">детей из многодетных семей, </w:t>
      </w:r>
      <w:r>
        <w:rPr>
          <w:rFonts w:ascii="Times New Roman" w:hAnsi="Times New Roman"/>
          <w:sz w:val="24"/>
          <w:szCs w:val="24"/>
        </w:rPr>
        <w:t>4</w:t>
      </w:r>
      <w:r w:rsidRPr="00A65536">
        <w:rPr>
          <w:rFonts w:ascii="Times New Roman" w:hAnsi="Times New Roman"/>
          <w:sz w:val="24"/>
          <w:szCs w:val="24"/>
        </w:rPr>
        <w:t xml:space="preserve"> из неполных семей. Детей с проблемами со здоровьем нет</w:t>
      </w:r>
      <w:r>
        <w:rPr>
          <w:rFonts w:ascii="Times New Roman" w:hAnsi="Times New Roman"/>
          <w:sz w:val="24"/>
          <w:szCs w:val="24"/>
        </w:rPr>
        <w:t>.</w:t>
      </w:r>
    </w:p>
    <w:p w:rsidR="00AB765F" w:rsidRPr="00A65536" w:rsidRDefault="00AB765F" w:rsidP="00AB7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75 %</w:t>
      </w:r>
      <w:r w:rsidRPr="00A65536">
        <w:rPr>
          <w:rFonts w:ascii="Times New Roman" w:hAnsi="Times New Roman"/>
          <w:sz w:val="24"/>
          <w:szCs w:val="24"/>
        </w:rPr>
        <w:t xml:space="preserve"> обучающихся успешно справились с усвоением программного материала за счет постоянного посещения занятий, прилежания, проявления интереса. </w:t>
      </w:r>
      <w:proofErr w:type="gramStart"/>
      <w:r w:rsidRPr="00A65536">
        <w:rPr>
          <w:rFonts w:ascii="Times New Roman" w:hAnsi="Times New Roman"/>
          <w:sz w:val="24"/>
          <w:szCs w:val="24"/>
        </w:rPr>
        <w:t>Неуспевающих</w:t>
      </w:r>
      <w:proofErr w:type="gramEnd"/>
      <w:r w:rsidRPr="00A65536">
        <w:rPr>
          <w:rFonts w:ascii="Times New Roman" w:hAnsi="Times New Roman"/>
          <w:sz w:val="24"/>
          <w:szCs w:val="24"/>
        </w:rPr>
        <w:t xml:space="preserve"> по программе нет.</w:t>
      </w:r>
    </w:p>
    <w:p w:rsidR="00AB765F" w:rsidRPr="00A65536" w:rsidRDefault="00AB765F" w:rsidP="00AB7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536">
        <w:rPr>
          <w:rFonts w:ascii="Times New Roman" w:hAnsi="Times New Roman"/>
          <w:sz w:val="24"/>
          <w:szCs w:val="24"/>
        </w:rPr>
        <w:t>По личным наблюдениям, особого внимания никто не требует.  В течение года   уд</w:t>
      </w:r>
      <w:r w:rsidRPr="00A65536">
        <w:rPr>
          <w:rFonts w:ascii="Times New Roman" w:hAnsi="Times New Roman"/>
          <w:sz w:val="24"/>
          <w:szCs w:val="24"/>
        </w:rPr>
        <w:t>а</w:t>
      </w:r>
      <w:r w:rsidRPr="00A65536">
        <w:rPr>
          <w:rFonts w:ascii="Times New Roman" w:hAnsi="Times New Roman"/>
          <w:sz w:val="24"/>
          <w:szCs w:val="24"/>
        </w:rPr>
        <w:t xml:space="preserve">лось  полностью сформировать детский коллектив. </w:t>
      </w:r>
    </w:p>
    <w:p w:rsidR="00AB765F" w:rsidRPr="00A65536" w:rsidRDefault="00AB765F" w:rsidP="00AB7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536">
        <w:rPr>
          <w:rFonts w:ascii="Times New Roman" w:hAnsi="Times New Roman"/>
          <w:sz w:val="24"/>
          <w:szCs w:val="24"/>
        </w:rPr>
        <w:t xml:space="preserve">В группе </w:t>
      </w:r>
      <w:r>
        <w:rPr>
          <w:rFonts w:ascii="Times New Roman" w:hAnsi="Times New Roman"/>
          <w:sz w:val="24"/>
          <w:szCs w:val="24"/>
        </w:rPr>
        <w:t xml:space="preserve">мальчиков и девочек свои лидеры. </w:t>
      </w:r>
    </w:p>
    <w:p w:rsidR="00AB765F" w:rsidRDefault="00A60DAE" w:rsidP="00AB765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</w:t>
      </w:r>
      <w:r w:rsidR="00AB765F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и</w:t>
      </w:r>
      <w:r w:rsidR="00AB765F">
        <w:rPr>
          <w:rFonts w:ascii="Times New Roman" w:hAnsi="Times New Roman"/>
          <w:sz w:val="24"/>
          <w:szCs w:val="24"/>
        </w:rPr>
        <w:t xml:space="preserve"> </w:t>
      </w:r>
      <w:r w:rsidR="00AB765F" w:rsidRPr="00A65536">
        <w:rPr>
          <w:rFonts w:ascii="Times New Roman" w:hAnsi="Times New Roman"/>
          <w:sz w:val="24"/>
          <w:szCs w:val="24"/>
        </w:rPr>
        <w:t>проявляют  интерес к деятельности объединения и успехам своего ребенка.</w:t>
      </w:r>
    </w:p>
    <w:p w:rsidR="00965A65" w:rsidRDefault="00965A65" w:rsidP="00AB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DAE" w:rsidRDefault="00A60DAE" w:rsidP="00AB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DAE" w:rsidRDefault="00A60DAE" w:rsidP="00AB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DAE" w:rsidRDefault="00A60DAE" w:rsidP="00AB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0FF" w:rsidRDefault="002C50FF" w:rsidP="002C5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2C50FF" w:rsidSect="00DE18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0FF" w:rsidRDefault="002C50FF" w:rsidP="002C50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Календарный план занятий группы № 1 </w:t>
      </w:r>
    </w:p>
    <w:p w:rsidR="002C50FF" w:rsidRDefault="002C50FF" w:rsidP="002C50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учебно-тематическим планом образовательной программы «Школьник, дорога, автомобиль»</w:t>
      </w:r>
    </w:p>
    <w:p w:rsidR="002C50FF" w:rsidRDefault="002C50FF" w:rsidP="002C50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год обучения</w:t>
      </w:r>
    </w:p>
    <w:p w:rsidR="002C50FF" w:rsidRDefault="002C50FF" w:rsidP="002C50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 Саенко Александр Фёдорович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850"/>
        <w:gridCol w:w="2410"/>
        <w:gridCol w:w="4111"/>
        <w:gridCol w:w="4961"/>
      </w:tblGrid>
      <w:tr w:rsidR="00A62303" w:rsidRPr="00545D20" w:rsidTr="00146F1A">
        <w:trPr>
          <w:trHeight w:val="252"/>
        </w:trPr>
        <w:tc>
          <w:tcPr>
            <w:tcW w:w="851" w:type="dxa"/>
            <w:vMerge w:val="restart"/>
          </w:tcPr>
          <w:p w:rsidR="00A62303" w:rsidRPr="00545D20" w:rsidRDefault="00A62303" w:rsidP="00104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20">
              <w:rPr>
                <w:rFonts w:ascii="Times New Roman" w:hAnsi="Times New Roman"/>
              </w:rPr>
              <w:t>№ з</w:t>
            </w:r>
            <w:r w:rsidRPr="00545D20">
              <w:rPr>
                <w:rFonts w:ascii="Times New Roman" w:hAnsi="Times New Roman"/>
              </w:rPr>
              <w:t>а</w:t>
            </w:r>
            <w:r w:rsidRPr="00545D20">
              <w:rPr>
                <w:rFonts w:ascii="Times New Roman" w:hAnsi="Times New Roman"/>
              </w:rPr>
              <w:t>нятия</w:t>
            </w:r>
          </w:p>
        </w:tc>
        <w:tc>
          <w:tcPr>
            <w:tcW w:w="2126" w:type="dxa"/>
            <w:gridSpan w:val="2"/>
          </w:tcPr>
          <w:p w:rsidR="00A62303" w:rsidRPr="00545D20" w:rsidRDefault="00A62303" w:rsidP="00104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2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850" w:type="dxa"/>
            <w:vMerge w:val="restart"/>
          </w:tcPr>
          <w:p w:rsidR="00A62303" w:rsidRPr="00545D20" w:rsidRDefault="00A62303" w:rsidP="00104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20">
              <w:rPr>
                <w:rFonts w:ascii="Times New Roman" w:hAnsi="Times New Roman"/>
              </w:rPr>
              <w:t>Кол</w:t>
            </w:r>
            <w:proofErr w:type="gramStart"/>
            <w:r w:rsidRPr="00545D20">
              <w:rPr>
                <w:rFonts w:ascii="Times New Roman" w:hAnsi="Times New Roman"/>
              </w:rPr>
              <w:t>.</w:t>
            </w:r>
            <w:proofErr w:type="gramEnd"/>
            <w:r w:rsidRPr="00545D20">
              <w:rPr>
                <w:rFonts w:ascii="Times New Roman" w:hAnsi="Times New Roman"/>
              </w:rPr>
              <w:t xml:space="preserve"> </w:t>
            </w:r>
            <w:proofErr w:type="gramStart"/>
            <w:r w:rsidRPr="00545D20">
              <w:rPr>
                <w:rFonts w:ascii="Times New Roman" w:hAnsi="Times New Roman"/>
              </w:rPr>
              <w:t>ч</w:t>
            </w:r>
            <w:proofErr w:type="gramEnd"/>
            <w:r w:rsidRPr="00545D20">
              <w:rPr>
                <w:rFonts w:ascii="Times New Roman" w:hAnsi="Times New Roman"/>
              </w:rPr>
              <w:t>асов</w:t>
            </w:r>
          </w:p>
        </w:tc>
        <w:tc>
          <w:tcPr>
            <w:tcW w:w="2410" w:type="dxa"/>
            <w:vMerge w:val="restart"/>
          </w:tcPr>
          <w:p w:rsidR="00A62303" w:rsidRPr="00545D20" w:rsidRDefault="00A62303" w:rsidP="00104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vMerge w:val="restart"/>
          </w:tcPr>
          <w:p w:rsidR="00A62303" w:rsidRPr="00545D20" w:rsidRDefault="00A6230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vMerge w:val="restart"/>
          </w:tcPr>
          <w:p w:rsidR="00A62303" w:rsidRPr="00545D20" w:rsidRDefault="00A6230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Методическое обеспечение занятия</w:t>
            </w:r>
          </w:p>
        </w:tc>
      </w:tr>
      <w:tr w:rsidR="003F3D63" w:rsidRPr="00545D20" w:rsidTr="00146F1A">
        <w:trPr>
          <w:trHeight w:val="252"/>
        </w:trPr>
        <w:tc>
          <w:tcPr>
            <w:tcW w:w="851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3D63" w:rsidRPr="00545D20" w:rsidRDefault="00A62303" w:rsidP="00104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850" w:type="dxa"/>
          </w:tcPr>
          <w:p w:rsidR="003F3D63" w:rsidRPr="00545D20" w:rsidRDefault="00A62303" w:rsidP="00104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ская</w:t>
            </w:r>
          </w:p>
        </w:tc>
        <w:tc>
          <w:tcPr>
            <w:tcW w:w="85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>. Вводное занятие.</w:t>
            </w: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Знакомство с содержанием програ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м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мы 2-го года обучения. Инструктаж по технике безопасности.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Инструкции по охране труда, пожарной бе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з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опасности. 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Дорога и бе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опасный путь по ней</w:t>
            </w: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улиц и дорог. Дорожная разметка. Поведение на загородной дороге. 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 xml:space="preserve">Учебное пособие по ПДД, 1 часть, </w:t>
            </w:r>
            <w:proofErr w:type="spellStart"/>
            <w:r w:rsidRPr="00545D20">
              <w:rPr>
                <w:rFonts w:ascii="Times New Roman" w:hAnsi="Times New Roman"/>
                <w:sz w:val="24"/>
                <w:szCs w:val="24"/>
              </w:rPr>
              <w:t>М.Л.Форштат</w:t>
            </w:r>
            <w:proofErr w:type="spellEnd"/>
            <w:r w:rsidRPr="00545D20">
              <w:rPr>
                <w:rFonts w:ascii="Times New Roman" w:hAnsi="Times New Roman"/>
                <w:sz w:val="24"/>
                <w:szCs w:val="24"/>
              </w:rPr>
              <w:t>, стр.4-8;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Cs/>
                <w:sz w:val="24"/>
                <w:szCs w:val="24"/>
              </w:rPr>
              <w:t>«История колеса».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движения большого гор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да. Опасные перекрестки.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 xml:space="preserve">Учебное пособие по ПДД, 1 часть, </w:t>
            </w:r>
            <w:proofErr w:type="spellStart"/>
            <w:r w:rsidRPr="00545D20">
              <w:rPr>
                <w:rFonts w:ascii="Times New Roman" w:hAnsi="Times New Roman"/>
                <w:sz w:val="24"/>
                <w:szCs w:val="24"/>
              </w:rPr>
              <w:t>М.Л.Форштат</w:t>
            </w:r>
            <w:proofErr w:type="spellEnd"/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движения пешеходов по мокрой и скользкой дороге.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Презентация «Транспортные средства»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перекрестков и определение безопасного пути по ним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Видеофильм: «Транспорт в современном г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роде»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Где и как мо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 переходить д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рогу</w:t>
            </w: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перекрестков. Обозначение пешеходных переходов.  Сигналы, подаваемые водителями.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Задание на внимание (Презентация).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дороги на нерег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лируемом перекрестке.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ПДД; Комплект плакатов </w:t>
            </w:r>
            <w:proofErr w:type="spellStart"/>
            <w:r w:rsidRPr="00545D20">
              <w:rPr>
                <w:rFonts w:ascii="Times New Roman" w:hAnsi="Times New Roman"/>
                <w:sz w:val="24"/>
                <w:szCs w:val="24"/>
              </w:rPr>
              <w:t>Форштат</w:t>
            </w:r>
            <w:proofErr w:type="spellEnd"/>
            <w:r w:rsidRPr="00545D20"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proofErr w:type="gramStart"/>
            <w:r w:rsidRPr="00545D2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45D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переход. Регулируемый перекресток.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ПДД; Учебное пособие по ПДД, 1 часть, </w:t>
            </w:r>
            <w:proofErr w:type="spellStart"/>
            <w:r w:rsidRPr="00545D20">
              <w:rPr>
                <w:rFonts w:ascii="Times New Roman" w:hAnsi="Times New Roman"/>
                <w:sz w:val="24"/>
                <w:szCs w:val="24"/>
              </w:rPr>
              <w:t>М.Л.Форштат</w:t>
            </w:r>
            <w:proofErr w:type="spellEnd"/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ПДД; Презентации: «Загадки про ПДД», Учебное пособие по ПДД, 1 часть, </w:t>
            </w:r>
            <w:proofErr w:type="spellStart"/>
            <w:r w:rsidRPr="00545D20">
              <w:rPr>
                <w:rFonts w:ascii="Times New Roman" w:hAnsi="Times New Roman"/>
                <w:sz w:val="24"/>
                <w:szCs w:val="24"/>
              </w:rPr>
              <w:t>М.Л.Форштат</w:t>
            </w:r>
            <w:proofErr w:type="spellEnd"/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пешеходов по сигналам р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гулировщика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Комплект плакатов «Детская дорожная бе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з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опасность: №№12,14,16; ПДД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«Красный, желтый, зеленый», Анализ возможных ДТП на пер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крестке (занятие на улице).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lastRenderedPageBreak/>
              <w:t>Учебное пособие по ПДД 1 часть, Форштадт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дорожных ситуаций (занятие на улице).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Учебное пособие по ПДД 1 часть, Форштадт; картотека «Дорожные знаки»</w:t>
            </w:r>
          </w:p>
        </w:tc>
      </w:tr>
      <w:tr w:rsidR="003F3D63" w:rsidRPr="00545D20" w:rsidTr="00146F1A">
        <w:trPr>
          <w:trHeight w:val="81"/>
        </w:trPr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Пешеход – па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сажир - пешеход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Остановка. Поведение на остановке.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Правила дорожного движения;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входа и выхода из транспо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та, поведение пассажиров в тран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порте. 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Комплект плакатов «Детская дорожная бе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з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опасность: №№12,14,16;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Учебное пособие по ПДД 1 часть, Форштадт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дороги после в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хода из транспорта.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Тесты «Безопасное колесо»; Комплект плак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тов «Детская дорожная безопасность: №№12,14,16; Презентация «Мы идем через дорогу». Учебное пособие по ПДД 1 часть, Форштадт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импровизация «Поездка в о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щественном транспорте». 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Комплект плакатов «Детская дорожная бе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з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опасность: №№12,14,16;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Учебное пособие по ПДД 1 часть, Форштадт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ситуаций (занятие на улице).</w:t>
            </w: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Предоставляется организаторами соревнов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</w:tr>
      <w:tr w:rsidR="003F3D63" w:rsidRPr="00545D20" w:rsidTr="00146F1A">
        <w:tc>
          <w:tcPr>
            <w:tcW w:w="851" w:type="dxa"/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Дорожные знаки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3D63" w:rsidRPr="00545D20" w:rsidRDefault="003F3D63" w:rsidP="00104FB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дорожных знаков. 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Плакат «Дорожные знаки»; Учебное пособие по ПДД 1 часть, Форштадт; картотека «Д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рожные знаки»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Информационно-указательные, пр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дупреждающие знаки.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ПДД; Комплект плакатов «Детская дорожная безопасность: №№12,14,16;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Презентации:</w:t>
            </w:r>
            <w:r w:rsidRPr="00545D20">
              <w:rPr>
                <w:rFonts w:ascii="Times New Roman" w:hAnsi="Times New Roman"/>
                <w:bCs/>
                <w:sz w:val="24"/>
                <w:szCs w:val="24"/>
              </w:rPr>
              <w:t xml:space="preserve"> «Берегись автомобиля!»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Запрещающие, знаки сервиса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ПДД; Презентации: «Безопасность», </w:t>
            </w:r>
            <w:r w:rsidRPr="00545D20">
              <w:rPr>
                <w:rFonts w:ascii="Times New Roman" w:hAnsi="Times New Roman"/>
                <w:bCs/>
                <w:sz w:val="24"/>
                <w:szCs w:val="24"/>
              </w:rPr>
              <w:t>«Бер</w:t>
            </w:r>
            <w:r w:rsidRPr="00545D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45D20">
              <w:rPr>
                <w:rFonts w:ascii="Times New Roman" w:hAnsi="Times New Roman"/>
                <w:bCs/>
                <w:sz w:val="24"/>
                <w:szCs w:val="24"/>
              </w:rPr>
              <w:t>гись автомобиля!»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знак» (занятие на ул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це).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ПДД, Комплект плакатов «Детская дорожная безопасность: №№3,8,12,14;  Учебное пос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бие по ПДД 1 часть, Форштадт;  </w:t>
            </w:r>
            <w:proofErr w:type="spellStart"/>
            <w:r w:rsidRPr="00545D20">
              <w:rPr>
                <w:rFonts w:ascii="Times New Roman" w:hAnsi="Times New Roman"/>
                <w:sz w:val="24"/>
                <w:szCs w:val="24"/>
              </w:rPr>
              <w:t>Мультуроки</w:t>
            </w:r>
            <w:proofErr w:type="spellEnd"/>
            <w:r w:rsidRPr="0054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«Дорожное лото» изготовление знаков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Презентация «Транспортные средства»;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Учебное пособие по ПДД 1 часть, Форштадт;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Безопасное п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ведение на отдыхе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для игр, условия их создания.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ПДД; Комплект плакатов «Детям о правилах дорожного движения»: №№8,10;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Комплект плакатов «Детская дорожная бе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з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опасность: №№6,7,9;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и запретные зоны для 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 в городе и за городом.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по ПДД 1 часть, Форштадт; </w:t>
            </w:r>
            <w:r w:rsidRPr="00545D20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по эксплуатации, набор инстр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у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ментов, </w:t>
            </w:r>
            <w:proofErr w:type="spellStart"/>
            <w:r w:rsidRPr="00545D20">
              <w:rPr>
                <w:rFonts w:ascii="Times New Roman" w:hAnsi="Times New Roman"/>
                <w:sz w:val="24"/>
                <w:szCs w:val="24"/>
              </w:rPr>
              <w:t>велонасос</w:t>
            </w:r>
            <w:proofErr w:type="spellEnd"/>
            <w:r w:rsidRPr="00545D20">
              <w:rPr>
                <w:rFonts w:ascii="Times New Roman" w:hAnsi="Times New Roman"/>
                <w:sz w:val="24"/>
                <w:szCs w:val="24"/>
              </w:rPr>
              <w:t>; ПДД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ситуаций, создающих опа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для детей (занятие на улице).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Правила дорожного движения;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Ошибки де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ского поведения на дороге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ошибок детского поведения на дорогах.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Правила дорожного движения;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макеты дорожных знаков; Дорожная разметка</w:t>
            </w:r>
          </w:p>
        </w:tc>
      </w:tr>
      <w:tr w:rsidR="003F3D63" w:rsidRPr="00545D20" w:rsidTr="00146F1A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совершаемых пеш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ходами на дороге (занятие на улице).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Учебно-методический фильм «Стой! Смотри! Иди!»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45D20">
              <w:rPr>
                <w:rFonts w:ascii="Times New Roman" w:hAnsi="Times New Roman" w:cs="Times New Roman"/>
                <w:b/>
                <w:i/>
                <w:sz w:val="24"/>
              </w:rPr>
              <w:t>Дорожная о</w:t>
            </w:r>
            <w:r w:rsidRPr="00545D20">
              <w:rPr>
                <w:rFonts w:ascii="Times New Roman" w:hAnsi="Times New Roman" w:cs="Times New Roman"/>
                <w:b/>
                <w:i/>
                <w:sz w:val="24"/>
              </w:rPr>
              <w:t>б</w:t>
            </w:r>
            <w:r w:rsidRPr="00545D20">
              <w:rPr>
                <w:rFonts w:ascii="Times New Roman" w:hAnsi="Times New Roman" w:cs="Times New Roman"/>
                <w:b/>
                <w:i/>
                <w:sz w:val="24"/>
              </w:rPr>
              <w:t>становка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обстановка в зависимости от времени года, суток и погодных условий.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Инструкции по ТБ СПб Ц</w:t>
            </w:r>
            <w:proofErr w:type="gramStart"/>
            <w:r w:rsidRPr="00545D20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545D20">
              <w:rPr>
                <w:rFonts w:ascii="Times New Roman" w:hAnsi="Times New Roman"/>
                <w:sz w:val="24"/>
                <w:szCs w:val="24"/>
              </w:rPr>
              <w:t>Ю)ТТ.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«Опиши свои действия» (зан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тие на улице).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ПДД;  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>Х.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Экскурсии и с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ревнования по ПДД</w:t>
            </w:r>
          </w:p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  <w:lang w:val="en-US"/>
              </w:rPr>
              <w:t>VIII.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 xml:space="preserve"> Зачетное зан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я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Подготовка к городским соревнов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ниям «Дорожный патруль»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Положение о соревнованиях и метод</w:t>
            </w:r>
            <w:proofErr w:type="gramStart"/>
            <w:r w:rsidRPr="00545D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5D2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5D20">
              <w:rPr>
                <w:rFonts w:ascii="Times New Roman" w:hAnsi="Times New Roman"/>
                <w:sz w:val="24"/>
                <w:szCs w:val="24"/>
              </w:rPr>
              <w:t>атер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алы для подготовки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«Дорожный патруль»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Предоставляется организаторами соревнов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Подготовка к районным соревнов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ниям «Безопасное колесо»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Положение о соревнованиях и метод</w:t>
            </w:r>
            <w:proofErr w:type="gramStart"/>
            <w:r w:rsidRPr="00545D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5D2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5D20">
              <w:rPr>
                <w:rFonts w:ascii="Times New Roman" w:hAnsi="Times New Roman"/>
                <w:sz w:val="24"/>
                <w:szCs w:val="24"/>
              </w:rPr>
              <w:t>атер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алы для подготовки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«Безопасное колесо»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Предоставляется организаторами соревнов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Экскурсия на нерегулируемые пер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крёстки.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ПДД;  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Экскурсия на регулируемые пер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D20">
              <w:rPr>
                <w:rFonts w:ascii="Times New Roman" w:hAnsi="Times New Roman"/>
                <w:sz w:val="24"/>
                <w:szCs w:val="24"/>
              </w:rPr>
              <w:t>крёстки.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 xml:space="preserve">ПДД;  </w:t>
            </w:r>
          </w:p>
        </w:tc>
      </w:tr>
      <w:tr w:rsidR="003F3D63" w:rsidRPr="00545D20" w:rsidTr="00146F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2C50FF">
            <w:pPr>
              <w:pStyle w:val="ab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hAnsi="Times New Roman"/>
                <w:b/>
                <w:i/>
                <w:sz w:val="24"/>
                <w:szCs w:val="24"/>
              </w:rPr>
              <w:t>Х.</w:t>
            </w:r>
            <w:r w:rsidRPr="00545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Заключительное занятие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Награждение а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по итогам года детей.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3" w:rsidRPr="00545D20" w:rsidRDefault="003F3D63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1A" w:rsidRPr="00545D20" w:rsidTr="000E7DEC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1A" w:rsidRPr="00545D20" w:rsidRDefault="00146F1A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6F1A" w:rsidRPr="00545D20" w:rsidRDefault="00146F1A" w:rsidP="00104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46F1A" w:rsidRPr="00545D20" w:rsidRDefault="00146F1A" w:rsidP="00104F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1A" w:rsidRPr="00545D20" w:rsidRDefault="00146F1A" w:rsidP="0010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1A" w:rsidRPr="00545D20" w:rsidRDefault="00146F1A" w:rsidP="0010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FF" w:rsidRDefault="002C50FF" w:rsidP="002C5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C50FF" w:rsidSect="00A46636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C8"/>
    <w:multiLevelType w:val="hybridMultilevel"/>
    <w:tmpl w:val="9768FE0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61F7"/>
    <w:multiLevelType w:val="hybridMultilevel"/>
    <w:tmpl w:val="57CA3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11C6A"/>
    <w:multiLevelType w:val="hybridMultilevel"/>
    <w:tmpl w:val="03F4F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E07A7"/>
    <w:multiLevelType w:val="hybridMultilevel"/>
    <w:tmpl w:val="DCDC67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9A28FB"/>
    <w:multiLevelType w:val="hybridMultilevel"/>
    <w:tmpl w:val="B09E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85CB3"/>
    <w:multiLevelType w:val="hybridMultilevel"/>
    <w:tmpl w:val="8D76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54BB"/>
    <w:multiLevelType w:val="multilevel"/>
    <w:tmpl w:val="B0402B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9B1823"/>
    <w:multiLevelType w:val="hybridMultilevel"/>
    <w:tmpl w:val="551A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9126A"/>
    <w:multiLevelType w:val="multilevel"/>
    <w:tmpl w:val="41884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786162"/>
    <w:multiLevelType w:val="hybridMultilevel"/>
    <w:tmpl w:val="D99E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10F4D"/>
    <w:multiLevelType w:val="multilevel"/>
    <w:tmpl w:val="35D0B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6C7076"/>
    <w:multiLevelType w:val="hybridMultilevel"/>
    <w:tmpl w:val="40A6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B801A4"/>
    <w:multiLevelType w:val="multilevel"/>
    <w:tmpl w:val="621C2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3B5331"/>
    <w:multiLevelType w:val="hybridMultilevel"/>
    <w:tmpl w:val="7C926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65DA7"/>
    <w:multiLevelType w:val="multilevel"/>
    <w:tmpl w:val="F5EA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377481"/>
    <w:multiLevelType w:val="singleLevel"/>
    <w:tmpl w:val="C226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5C7182E"/>
    <w:multiLevelType w:val="hybridMultilevel"/>
    <w:tmpl w:val="8688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F660C"/>
    <w:multiLevelType w:val="hybridMultilevel"/>
    <w:tmpl w:val="485C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B05EF"/>
    <w:multiLevelType w:val="multilevel"/>
    <w:tmpl w:val="2A3EF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F944C87"/>
    <w:multiLevelType w:val="hybridMultilevel"/>
    <w:tmpl w:val="44E0B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EB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9565F"/>
    <w:multiLevelType w:val="hybridMultilevel"/>
    <w:tmpl w:val="750A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B0CDD"/>
    <w:multiLevelType w:val="multilevel"/>
    <w:tmpl w:val="6980EF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15"/>
  </w:num>
  <w:num w:numId="5">
    <w:abstractNumId w:val="11"/>
  </w:num>
  <w:num w:numId="6">
    <w:abstractNumId w:val="1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5752"/>
    <w:rsid w:val="00012DAA"/>
    <w:rsid w:val="0002342C"/>
    <w:rsid w:val="000D4D96"/>
    <w:rsid w:val="00146F1A"/>
    <w:rsid w:val="00164E48"/>
    <w:rsid w:val="001650E0"/>
    <w:rsid w:val="001F694C"/>
    <w:rsid w:val="00213621"/>
    <w:rsid w:val="002A05E1"/>
    <w:rsid w:val="002C50FF"/>
    <w:rsid w:val="003206E3"/>
    <w:rsid w:val="00333C52"/>
    <w:rsid w:val="003F3D63"/>
    <w:rsid w:val="004F5507"/>
    <w:rsid w:val="00531F3C"/>
    <w:rsid w:val="00547551"/>
    <w:rsid w:val="00587AC2"/>
    <w:rsid w:val="005E3E61"/>
    <w:rsid w:val="00611C2B"/>
    <w:rsid w:val="00630433"/>
    <w:rsid w:val="00635560"/>
    <w:rsid w:val="00642D33"/>
    <w:rsid w:val="0064601A"/>
    <w:rsid w:val="00651576"/>
    <w:rsid w:val="00653559"/>
    <w:rsid w:val="00684D37"/>
    <w:rsid w:val="006B7DBD"/>
    <w:rsid w:val="00763E9A"/>
    <w:rsid w:val="00793594"/>
    <w:rsid w:val="007E5E84"/>
    <w:rsid w:val="00814919"/>
    <w:rsid w:val="00826D83"/>
    <w:rsid w:val="00911B15"/>
    <w:rsid w:val="0093010B"/>
    <w:rsid w:val="00965A65"/>
    <w:rsid w:val="00976F01"/>
    <w:rsid w:val="009F4E89"/>
    <w:rsid w:val="00A12FED"/>
    <w:rsid w:val="00A60DAE"/>
    <w:rsid w:val="00A62303"/>
    <w:rsid w:val="00AB59F8"/>
    <w:rsid w:val="00AB765F"/>
    <w:rsid w:val="00AC1DDC"/>
    <w:rsid w:val="00AD75D2"/>
    <w:rsid w:val="00AE05A2"/>
    <w:rsid w:val="00B02A37"/>
    <w:rsid w:val="00B351C6"/>
    <w:rsid w:val="00B77474"/>
    <w:rsid w:val="00B80BB2"/>
    <w:rsid w:val="00BA6852"/>
    <w:rsid w:val="00BF1127"/>
    <w:rsid w:val="00CD5752"/>
    <w:rsid w:val="00D012AF"/>
    <w:rsid w:val="00D159A8"/>
    <w:rsid w:val="00D4641B"/>
    <w:rsid w:val="00DB1C2F"/>
    <w:rsid w:val="00DE1893"/>
    <w:rsid w:val="00DE5E67"/>
    <w:rsid w:val="00EA7F5E"/>
    <w:rsid w:val="00ED0020"/>
    <w:rsid w:val="00F11D9B"/>
    <w:rsid w:val="00F73187"/>
    <w:rsid w:val="00FB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93"/>
  </w:style>
  <w:style w:type="paragraph" w:styleId="1">
    <w:name w:val="heading 1"/>
    <w:basedOn w:val="a"/>
    <w:next w:val="a"/>
    <w:link w:val="10"/>
    <w:uiPriority w:val="9"/>
    <w:qFormat/>
    <w:rsid w:val="00CD57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75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CD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5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D575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semiHidden/>
    <w:rsid w:val="00CD57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semiHidden/>
    <w:rsid w:val="00CD57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1"/>
    <w:rsid w:val="00CD5752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uiPriority w:val="99"/>
    <w:semiHidden/>
    <w:rsid w:val="00CD5752"/>
    <w:pPr>
      <w:widowControl w:val="0"/>
      <w:snapToGrid w:val="0"/>
      <w:spacing w:before="420" w:after="320" w:line="240" w:lineRule="auto"/>
      <w:ind w:left="400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6">
    <w:name w:val="Table Grid"/>
    <w:basedOn w:val="a1"/>
    <w:uiPriority w:val="59"/>
    <w:rsid w:val="00CD57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C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1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7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4E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er"/>
    <w:basedOn w:val="a"/>
    <w:link w:val="a8"/>
    <w:rsid w:val="00164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64E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0"/>
    <w:qFormat/>
    <w:rsid w:val="00164E48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a">
    <w:name w:val="Название Знак"/>
    <w:basedOn w:val="a0"/>
    <w:link w:val="a9"/>
    <w:uiPriority w:val="10"/>
    <w:rsid w:val="00164E48"/>
    <w:rPr>
      <w:rFonts w:ascii="Times New Roman" w:eastAsia="Times New Roman" w:hAnsi="Times New Roman" w:cs="Times New Roman"/>
      <w:b/>
      <w:sz w:val="20"/>
      <w:szCs w:val="24"/>
    </w:rPr>
  </w:style>
  <w:style w:type="paragraph" w:styleId="ab">
    <w:name w:val="List Paragraph"/>
    <w:basedOn w:val="a"/>
    <w:uiPriority w:val="34"/>
    <w:qFormat/>
    <w:rsid w:val="00164E48"/>
    <w:pPr>
      <w:ind w:left="708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164E4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4E48"/>
    <w:rPr>
      <w:rFonts w:ascii="Calibri" w:eastAsia="Times New Roman" w:hAnsi="Calibri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826D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7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75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CD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5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D575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semiHidden/>
    <w:rsid w:val="00CD57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semiHidden/>
    <w:rsid w:val="00CD57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1"/>
    <w:rsid w:val="00CD5752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uiPriority w:val="99"/>
    <w:semiHidden/>
    <w:rsid w:val="00CD5752"/>
    <w:pPr>
      <w:widowControl w:val="0"/>
      <w:snapToGrid w:val="0"/>
      <w:spacing w:before="420" w:after="320" w:line="240" w:lineRule="auto"/>
      <w:ind w:left="400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6">
    <w:name w:val="Table Grid"/>
    <w:basedOn w:val="a1"/>
    <w:uiPriority w:val="59"/>
    <w:rsid w:val="00CD57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C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1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7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VUD</cp:lastModifiedBy>
  <cp:revision>18</cp:revision>
  <dcterms:created xsi:type="dcterms:W3CDTF">2016-09-25T22:38:00Z</dcterms:created>
  <dcterms:modified xsi:type="dcterms:W3CDTF">2017-06-29T08:49:00Z</dcterms:modified>
</cp:coreProperties>
</file>