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6" w:rsidRPr="002C26C6" w:rsidRDefault="00035D86" w:rsidP="00035D86">
      <w:pPr>
        <w:jc w:val="center"/>
        <w:rPr>
          <w:sz w:val="22"/>
          <w:szCs w:val="22"/>
        </w:rPr>
      </w:pPr>
      <w:r w:rsidRPr="002C26C6">
        <w:rPr>
          <w:sz w:val="22"/>
          <w:szCs w:val="22"/>
        </w:rPr>
        <w:t>Государст</w:t>
      </w:r>
      <w:r>
        <w:rPr>
          <w:sz w:val="22"/>
          <w:szCs w:val="22"/>
        </w:rPr>
        <w:t>венное бюджетное</w:t>
      </w:r>
      <w:r w:rsidRPr="002C26C6">
        <w:rPr>
          <w:sz w:val="22"/>
          <w:szCs w:val="22"/>
        </w:rPr>
        <w:t xml:space="preserve"> учреждение д</w:t>
      </w:r>
      <w:r>
        <w:rPr>
          <w:sz w:val="22"/>
          <w:szCs w:val="22"/>
        </w:rPr>
        <w:t>ополнительного образования</w:t>
      </w:r>
    </w:p>
    <w:p w:rsidR="00035D86" w:rsidRDefault="00035D86" w:rsidP="00035D86">
      <w:pPr>
        <w:spacing w:before="260"/>
        <w:jc w:val="center"/>
        <w:rPr>
          <w:b/>
          <w:color w:val="000000"/>
        </w:rPr>
      </w:pPr>
      <w:r w:rsidRPr="00205858">
        <w:rPr>
          <w:b/>
          <w:color w:val="000000"/>
        </w:rPr>
        <w:t>САНКТ-ПЕТЕРБУРГСКИЙ ЦЕНТР ДЕТСКОГО (ЮНОШЕСКОГО)</w:t>
      </w:r>
      <w:r>
        <w:rPr>
          <w:b/>
          <w:color w:val="000000"/>
        </w:rPr>
        <w:t xml:space="preserve"> </w:t>
      </w:r>
      <w:r w:rsidRPr="00205858">
        <w:rPr>
          <w:b/>
          <w:color w:val="000000"/>
        </w:rPr>
        <w:t>ТЕХНИЧЕСКОГО ТВОРЧЕСТВА</w:t>
      </w:r>
    </w:p>
    <w:p w:rsidR="00035D86" w:rsidRPr="00205858" w:rsidRDefault="00035D86" w:rsidP="00035D86">
      <w:pPr>
        <w:spacing w:before="260"/>
        <w:jc w:val="center"/>
        <w:rPr>
          <w:b/>
          <w:color w:val="000000"/>
        </w:rPr>
      </w:pPr>
    </w:p>
    <w:p w:rsidR="00035D86" w:rsidRDefault="00035D86" w:rsidP="00035D86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D86" w:rsidTr="00172889">
        <w:tc>
          <w:tcPr>
            <w:tcW w:w="4785" w:type="dxa"/>
          </w:tcPr>
          <w:p w:rsidR="00035D86" w:rsidRPr="00FF5EF9" w:rsidRDefault="00035D86" w:rsidP="001728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35D86" w:rsidRPr="00FF5EF9" w:rsidRDefault="00035D86" w:rsidP="001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F9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СПбЦ</w:t>
            </w:r>
            <w:proofErr w:type="gramStart"/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035D86" w:rsidRPr="00FF5EF9" w:rsidRDefault="00035D86" w:rsidP="00172889">
            <w:pPr>
              <w:pStyle w:val="ac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035D86" w:rsidRPr="00FF5EF9" w:rsidRDefault="00035D86" w:rsidP="00172889">
            <w:pPr>
              <w:pStyle w:val="ac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FF5EF9">
              <w:rPr>
                <w:sz w:val="24"/>
                <w:szCs w:val="24"/>
              </w:rPr>
              <w:t>Протокол № 1 от 24 августа 2016 г.</w:t>
            </w:r>
          </w:p>
        </w:tc>
        <w:tc>
          <w:tcPr>
            <w:tcW w:w="4786" w:type="dxa"/>
          </w:tcPr>
          <w:p w:rsidR="00035D86" w:rsidRPr="00FF5EF9" w:rsidRDefault="00035D86" w:rsidP="001728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5D86" w:rsidRPr="00FF5EF9" w:rsidRDefault="00035D86" w:rsidP="001728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Директор СПбЦ</w:t>
            </w:r>
            <w:proofErr w:type="gramStart"/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035D86" w:rsidRPr="00FF5EF9" w:rsidRDefault="00035D86" w:rsidP="001728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6" w:rsidRPr="00FF5EF9" w:rsidRDefault="00035D86" w:rsidP="0017288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FF5EF9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035D86" w:rsidRDefault="00035D86" w:rsidP="00035D86">
      <w:pPr>
        <w:spacing w:before="760"/>
        <w:jc w:val="center"/>
        <w:rPr>
          <w:color w:val="000000"/>
        </w:rPr>
      </w:pPr>
    </w:p>
    <w:p w:rsidR="00035D86" w:rsidRDefault="00035D86" w:rsidP="00035D86">
      <w:pPr>
        <w:jc w:val="center"/>
        <w:rPr>
          <w:color w:val="000000"/>
        </w:rPr>
      </w:pPr>
    </w:p>
    <w:p w:rsidR="00035D86" w:rsidRDefault="00035D86" w:rsidP="00035D86">
      <w:pPr>
        <w:jc w:val="center"/>
        <w:rPr>
          <w:color w:val="000000"/>
        </w:rPr>
      </w:pPr>
    </w:p>
    <w:p w:rsidR="00035D86" w:rsidRDefault="00035D86" w:rsidP="00035D86">
      <w:pPr>
        <w:jc w:val="center"/>
        <w:rPr>
          <w:color w:val="000000"/>
        </w:rPr>
      </w:pPr>
    </w:p>
    <w:p w:rsidR="00035D86" w:rsidRPr="00977F4B" w:rsidRDefault="00035D86" w:rsidP="00035D86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035D86" w:rsidRDefault="00035D86" w:rsidP="00035D86">
      <w:pPr>
        <w:jc w:val="center"/>
        <w:rPr>
          <w:color w:val="000000"/>
        </w:rPr>
      </w:pPr>
    </w:p>
    <w:p w:rsidR="00035D86" w:rsidRDefault="00035D86" w:rsidP="00035D86">
      <w:pPr>
        <w:jc w:val="center"/>
        <w:rPr>
          <w:color w:val="000000"/>
          <w:sz w:val="28"/>
          <w:szCs w:val="28"/>
        </w:rPr>
      </w:pPr>
      <w:r w:rsidRPr="0006683B">
        <w:rPr>
          <w:color w:val="000000"/>
          <w:sz w:val="28"/>
          <w:szCs w:val="28"/>
        </w:rPr>
        <w:t xml:space="preserve">к дополнительной общеобразовательной </w:t>
      </w:r>
      <w:r>
        <w:rPr>
          <w:color w:val="000000"/>
          <w:sz w:val="28"/>
          <w:szCs w:val="28"/>
        </w:rPr>
        <w:t xml:space="preserve">общеразвивающей </w:t>
      </w:r>
      <w:r w:rsidRPr="0006683B">
        <w:rPr>
          <w:color w:val="000000"/>
          <w:sz w:val="28"/>
          <w:szCs w:val="28"/>
        </w:rPr>
        <w:t>программе</w:t>
      </w:r>
    </w:p>
    <w:p w:rsidR="00035D86" w:rsidRDefault="00035D86" w:rsidP="00035D86">
      <w:pPr>
        <w:jc w:val="center"/>
        <w:rPr>
          <w:color w:val="000000"/>
          <w:sz w:val="28"/>
          <w:szCs w:val="28"/>
        </w:rPr>
      </w:pPr>
    </w:p>
    <w:p w:rsidR="00035D86" w:rsidRDefault="00035D86" w:rsidP="00035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«ВВЕДЕНИЕ В РОБОТОТЕХНИКУ: </w:t>
      </w:r>
    </w:p>
    <w:p w:rsidR="00035D86" w:rsidRDefault="00035D86" w:rsidP="00035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LEGO</w:t>
      </w:r>
      <w:r w:rsidRPr="00035D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WE</w:t>
      </w:r>
      <w:r w:rsidRPr="00035D8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DO</w:t>
      </w:r>
      <w:r>
        <w:rPr>
          <w:b/>
          <w:sz w:val="36"/>
          <w:szCs w:val="36"/>
        </w:rPr>
        <w:t xml:space="preserve"> И ФИЗИКА РОБОТОВ»</w:t>
      </w:r>
    </w:p>
    <w:p w:rsidR="00035D86" w:rsidRDefault="00035D86" w:rsidP="00035D86">
      <w:pPr>
        <w:jc w:val="center"/>
        <w:rPr>
          <w:b/>
          <w:sz w:val="36"/>
          <w:szCs w:val="36"/>
        </w:rPr>
      </w:pPr>
    </w:p>
    <w:p w:rsidR="00035D86" w:rsidRPr="00977F4B" w:rsidRDefault="00035D86" w:rsidP="00035D86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– 2017</w:t>
      </w:r>
      <w:r w:rsidRPr="00977F4B">
        <w:rPr>
          <w:b/>
          <w:sz w:val="32"/>
          <w:szCs w:val="32"/>
        </w:rPr>
        <w:t xml:space="preserve"> учебный год</w:t>
      </w:r>
    </w:p>
    <w:p w:rsidR="00035D86" w:rsidRPr="00E54CA2" w:rsidRDefault="00035D86" w:rsidP="00035D86">
      <w:pPr>
        <w:ind w:right="708"/>
        <w:jc w:val="center"/>
        <w:rPr>
          <w:b/>
        </w:rPr>
      </w:pPr>
    </w:p>
    <w:p w:rsidR="00035D86" w:rsidRPr="003D1423" w:rsidRDefault="00035D86" w:rsidP="00035D86">
      <w:pPr>
        <w:ind w:right="708"/>
        <w:jc w:val="center"/>
        <w:rPr>
          <w:b/>
        </w:rPr>
      </w:pPr>
    </w:p>
    <w:p w:rsidR="00035D86" w:rsidRPr="003D1423" w:rsidRDefault="00035D86" w:rsidP="00035D86">
      <w:pPr>
        <w:spacing w:line="360" w:lineRule="auto"/>
        <w:ind w:right="708"/>
        <w:jc w:val="center"/>
      </w:pPr>
      <w:r>
        <w:t xml:space="preserve">Год  обучения  </w:t>
      </w:r>
      <w:r>
        <w:rPr>
          <w:u w:val="single"/>
        </w:rPr>
        <w:t>второй</w:t>
      </w:r>
    </w:p>
    <w:p w:rsidR="00035D86" w:rsidRPr="00204656" w:rsidRDefault="00035D86" w:rsidP="00035D86">
      <w:pPr>
        <w:spacing w:line="360" w:lineRule="auto"/>
        <w:ind w:right="708"/>
        <w:jc w:val="center"/>
        <w:rPr>
          <w:u w:val="single"/>
        </w:rPr>
      </w:pPr>
      <w:r>
        <w:t xml:space="preserve">Группа № </w:t>
      </w:r>
      <w:r w:rsidRPr="00204656">
        <w:rPr>
          <w:u w:val="single"/>
        </w:rPr>
        <w:t>1</w:t>
      </w:r>
    </w:p>
    <w:p w:rsidR="00035D86" w:rsidRDefault="00035D86" w:rsidP="00035D86">
      <w:pPr>
        <w:spacing w:line="360" w:lineRule="auto"/>
        <w:ind w:right="708"/>
        <w:jc w:val="right"/>
      </w:pPr>
    </w:p>
    <w:p w:rsidR="00035D86" w:rsidRDefault="00035D86" w:rsidP="00035D86">
      <w:pPr>
        <w:spacing w:line="360" w:lineRule="auto"/>
        <w:ind w:right="708"/>
        <w:jc w:val="right"/>
      </w:pPr>
    </w:p>
    <w:p w:rsidR="00035D86" w:rsidRDefault="00035D86" w:rsidP="00035D86">
      <w:pPr>
        <w:ind w:right="708"/>
        <w:jc w:val="right"/>
      </w:pPr>
      <w:r>
        <w:t>Голубева Виктория Владимировна</w:t>
      </w:r>
      <w:r w:rsidRPr="00451D9A">
        <w:t>,</w:t>
      </w:r>
    </w:p>
    <w:p w:rsidR="00035D86" w:rsidRDefault="00035D86" w:rsidP="00035D86">
      <w:pPr>
        <w:ind w:right="708"/>
        <w:jc w:val="right"/>
      </w:pPr>
      <w:r w:rsidRPr="00451D9A">
        <w:t xml:space="preserve">педагог </w:t>
      </w:r>
      <w:proofErr w:type="gramStart"/>
      <w:r w:rsidRPr="00451D9A">
        <w:t>дополнительного</w:t>
      </w:r>
      <w:proofErr w:type="gramEnd"/>
      <w:r>
        <w:t xml:space="preserve"> </w:t>
      </w:r>
    </w:p>
    <w:p w:rsidR="00035D86" w:rsidRPr="00451D9A" w:rsidRDefault="00035D86" w:rsidP="00035D86">
      <w:pPr>
        <w:ind w:right="708"/>
        <w:jc w:val="right"/>
      </w:pPr>
      <w:r w:rsidRPr="00451D9A">
        <w:t>образования СПбЦ</w:t>
      </w:r>
      <w:proofErr w:type="gramStart"/>
      <w:r w:rsidRPr="00451D9A">
        <w:t>Д(</w:t>
      </w:r>
      <w:proofErr w:type="gramEnd"/>
      <w:r w:rsidRPr="00451D9A">
        <w:t>Ю)ТТ</w:t>
      </w:r>
    </w:p>
    <w:p w:rsidR="00035D86" w:rsidRDefault="00035D86" w:rsidP="00035D86">
      <w:pPr>
        <w:jc w:val="center"/>
      </w:pPr>
    </w:p>
    <w:p w:rsidR="003C369C" w:rsidRDefault="003C3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24F1" w:rsidRPr="003C369C" w:rsidRDefault="005024F1">
      <w:pPr>
        <w:pStyle w:val="Standard"/>
        <w:jc w:val="center"/>
        <w:rPr>
          <w:rFonts w:ascii="Times New Roman" w:hAnsi="Times New Roman" w:cs="Times New Roman"/>
        </w:rPr>
      </w:pPr>
    </w:p>
    <w:p w:rsidR="005024F1" w:rsidRPr="003C369C" w:rsidRDefault="003E0E4E">
      <w:pPr>
        <w:pStyle w:val="Standard"/>
        <w:jc w:val="center"/>
        <w:rPr>
          <w:rFonts w:ascii="Times New Roman" w:hAnsi="Times New Roman" w:cs="Times New Roman"/>
          <w:b/>
        </w:rPr>
      </w:pPr>
      <w:r w:rsidRPr="003C369C">
        <w:rPr>
          <w:rFonts w:ascii="Times New Roman" w:hAnsi="Times New Roman" w:cs="Times New Roman"/>
          <w:b/>
        </w:rPr>
        <w:t>ПОЯСНИТЕЛЬНАЯ ЗАПИСКА</w:t>
      </w:r>
    </w:p>
    <w:p w:rsidR="005024F1" w:rsidRPr="003C369C" w:rsidRDefault="003E0E4E">
      <w:pPr>
        <w:pStyle w:val="Standard"/>
        <w:jc w:val="both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</w:rPr>
        <w:t xml:space="preserve">     </w:t>
      </w:r>
    </w:p>
    <w:p w:rsidR="00B4701F" w:rsidRPr="00B4701F" w:rsidRDefault="00B4701F">
      <w:pPr>
        <w:pStyle w:val="Textbodyindent"/>
        <w:ind w:firstLine="426"/>
        <w:rPr>
          <w:rFonts w:ascii="Times New Roman" w:hAnsi="Times New Roman" w:cs="Times New Roman"/>
          <w:b/>
          <w:bCs/>
        </w:rPr>
      </w:pPr>
    </w:p>
    <w:p w:rsidR="005024F1" w:rsidRPr="003C369C" w:rsidRDefault="003E0E4E">
      <w:pPr>
        <w:pStyle w:val="Textbodyindent"/>
        <w:ind w:firstLine="426"/>
        <w:rPr>
          <w:rFonts w:ascii="Times New Roman" w:hAnsi="Times New Roman" w:cs="Times New Roman"/>
        </w:rPr>
      </w:pPr>
      <w:r w:rsidRPr="003C369C">
        <w:rPr>
          <w:rFonts w:ascii="Times New Roman" w:hAnsi="Times New Roman" w:cs="Times New Roman"/>
          <w:b/>
          <w:bCs/>
        </w:rPr>
        <w:t>Цель</w:t>
      </w:r>
      <w:r w:rsidRPr="003C369C">
        <w:rPr>
          <w:rFonts w:ascii="Times New Roman" w:hAnsi="Times New Roman" w:cs="Times New Roman"/>
        </w:rPr>
        <w:t xml:space="preserve"> </w:t>
      </w:r>
      <w:r w:rsidRPr="003C369C">
        <w:rPr>
          <w:rFonts w:ascii="Times New Roman" w:hAnsi="Times New Roman" w:cs="Times New Roman"/>
          <w:b/>
        </w:rPr>
        <w:t>программы:</w:t>
      </w:r>
    </w:p>
    <w:p w:rsidR="00672175" w:rsidRPr="009D7C31" w:rsidRDefault="00672175" w:rsidP="00672175">
      <w:pPr>
        <w:pStyle w:val="a8"/>
        <w:spacing w:before="0" w:beforeAutospacing="0" w:after="0"/>
        <w:ind w:left="720" w:firstLine="0"/>
      </w:pPr>
      <w:r>
        <w:rPr>
          <w:bCs/>
        </w:rPr>
        <w:t xml:space="preserve">• </w:t>
      </w:r>
      <w:r w:rsidRPr="009D7C31">
        <w:t>Создание условий для мотивации, подготовки и профессиональной ориентации школ</w:t>
      </w:r>
      <w:r w:rsidRPr="009D7C31">
        <w:t>ь</w:t>
      </w:r>
      <w:r w:rsidRPr="009D7C31">
        <w:t xml:space="preserve">ников </w:t>
      </w:r>
      <w:r>
        <w:t>посредством робототехники</w:t>
      </w:r>
      <w:r w:rsidRPr="009D7C31">
        <w:t>.</w:t>
      </w:r>
    </w:p>
    <w:p w:rsidR="003B2C1E" w:rsidRPr="00672175" w:rsidRDefault="003B2C1E" w:rsidP="009069F0">
      <w:pPr>
        <w:pStyle w:val="Textbody"/>
        <w:ind w:left="720" w:hanging="294"/>
        <w:rPr>
          <w:rFonts w:ascii="Times New Roman" w:hAnsi="Times New Roman" w:cs="Times New Roman"/>
          <w:b/>
          <w:bCs/>
        </w:rPr>
      </w:pPr>
    </w:p>
    <w:p w:rsidR="005024F1" w:rsidRPr="003C369C" w:rsidRDefault="005E5EE7" w:rsidP="009069F0">
      <w:pPr>
        <w:pStyle w:val="Textbody"/>
        <w:ind w:left="720" w:hanging="2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2016-2017</w:t>
      </w:r>
      <w:r w:rsidR="00F20E7B">
        <w:rPr>
          <w:rFonts w:ascii="Times New Roman" w:hAnsi="Times New Roman" w:cs="Times New Roman"/>
          <w:b/>
          <w:bCs/>
        </w:rPr>
        <w:t xml:space="preserve"> уч. года</w:t>
      </w:r>
      <w:r w:rsidR="003E0E4E" w:rsidRPr="003C369C">
        <w:rPr>
          <w:rFonts w:ascii="Times New Roman" w:hAnsi="Times New Roman" w:cs="Times New Roman"/>
          <w:b/>
          <w:bCs/>
        </w:rPr>
        <w:t>:</w:t>
      </w:r>
    </w:p>
    <w:p w:rsidR="003B2C1E" w:rsidRPr="003278D2" w:rsidRDefault="003B2C1E" w:rsidP="003B2C1E">
      <w:pPr>
        <w:pStyle w:val="Standard"/>
        <w:ind w:firstLine="426"/>
        <w:rPr>
          <w:rFonts w:ascii="Times New Roman" w:hAnsi="Times New Roman" w:cs="Times New Roman"/>
          <w:b/>
          <w:bCs/>
          <w:i/>
        </w:rPr>
      </w:pPr>
      <w:r w:rsidRPr="003278D2">
        <w:rPr>
          <w:rFonts w:ascii="Times New Roman" w:hAnsi="Times New Roman" w:cs="Times New Roman"/>
          <w:b/>
          <w:bCs/>
          <w:i/>
        </w:rPr>
        <w:t>Образовательные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Творческое мышление при создании действующих моделей.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Развитие словарного запаса и навыков общения при объяснении работы модели.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Анализ результатов и поиск новых решений.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Коллективная выработка идей, упорство при реализации некоторых из них.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Экспериментальное исследование, оценка (измерение) влияния отдельных факторов.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Проведение систематических наблюдений и измерений.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Использование таблиц для отображения и анализа данных.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Построение трехмерных моделей по двухмерным чертежам.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Логическое мышление и программирование заданного поведения модели.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Написание и воспроизведение сценария с использованием модели для наглядности и драматургического эффекта.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Ознакомление учащихся с комплексом базовых технологий, применяемых при создании роботов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 xml:space="preserve">Реализация </w:t>
      </w:r>
      <w:proofErr w:type="spellStart"/>
      <w:r w:rsidRPr="003C369C">
        <w:rPr>
          <w:rFonts w:ascii="Times New Roman" w:hAnsi="Times New Roman" w:cs="Times New Roman"/>
          <w:bCs/>
        </w:rPr>
        <w:t>межпредметных</w:t>
      </w:r>
      <w:proofErr w:type="spellEnd"/>
      <w:r w:rsidRPr="003C369C">
        <w:rPr>
          <w:rFonts w:ascii="Times New Roman" w:hAnsi="Times New Roman" w:cs="Times New Roman"/>
          <w:bCs/>
        </w:rPr>
        <w:t xml:space="preserve"> связей с физикой, информатикой и математикой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3B2C1E" w:rsidRPr="003278D2" w:rsidRDefault="003B2C1E" w:rsidP="003B2C1E">
      <w:pPr>
        <w:pStyle w:val="Standard"/>
        <w:ind w:firstLine="426"/>
        <w:rPr>
          <w:rFonts w:ascii="Times New Roman" w:hAnsi="Times New Roman" w:cs="Times New Roman"/>
          <w:b/>
          <w:bCs/>
          <w:i/>
        </w:rPr>
      </w:pPr>
      <w:r w:rsidRPr="003278D2">
        <w:rPr>
          <w:rFonts w:ascii="Times New Roman" w:hAnsi="Times New Roman" w:cs="Times New Roman"/>
          <w:b/>
          <w:bCs/>
          <w:i/>
        </w:rPr>
        <w:t>Развивающие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Развитие у обучающихся инженерного мышления, навыков конструирования, программирования и эффективного использования кибернетических систем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Развитие мелкой моторики, внимательности, аккуратности и изобретательности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Развитие креативного мышления, и пространственного воображения учащихся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3B2C1E" w:rsidRPr="003278D2" w:rsidRDefault="003B2C1E" w:rsidP="003B2C1E">
      <w:pPr>
        <w:pStyle w:val="Standard"/>
        <w:ind w:firstLine="426"/>
        <w:rPr>
          <w:rFonts w:ascii="Times New Roman" w:hAnsi="Times New Roman" w:cs="Times New Roman"/>
          <w:b/>
          <w:bCs/>
          <w:i/>
        </w:rPr>
      </w:pPr>
      <w:r w:rsidRPr="003278D2">
        <w:rPr>
          <w:rFonts w:ascii="Times New Roman" w:hAnsi="Times New Roman" w:cs="Times New Roman"/>
          <w:b/>
          <w:bCs/>
          <w:i/>
        </w:rPr>
        <w:t>Воспитательные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Повышение мотивации учащихся к изобретательству и созданию собственных роботизированных систем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Формирование у учащихся стремления к получению качественного законченного результата</w:t>
      </w:r>
    </w:p>
    <w:p w:rsidR="004920FF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Формирование навыков проектного мышления, работы в команде</w:t>
      </w:r>
    </w:p>
    <w:p w:rsidR="003B2C1E" w:rsidRPr="003C369C" w:rsidRDefault="003B2C1E" w:rsidP="003B2C1E">
      <w:pPr>
        <w:pStyle w:val="Standard"/>
        <w:ind w:firstLine="426"/>
        <w:rPr>
          <w:rFonts w:ascii="Times New Roman" w:hAnsi="Times New Roman" w:cs="Times New Roman"/>
          <w:b/>
          <w:bCs/>
        </w:rPr>
      </w:pPr>
    </w:p>
    <w:p w:rsidR="005024F1" w:rsidRDefault="00B4701F">
      <w:pPr>
        <w:pStyle w:val="Standard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Условия организации учебно-воспитательного процесса</w:t>
      </w:r>
    </w:p>
    <w:p w:rsidR="00B4701F" w:rsidRPr="003C369C" w:rsidRDefault="00B4701F">
      <w:pPr>
        <w:pStyle w:val="Standard"/>
        <w:ind w:firstLine="426"/>
        <w:rPr>
          <w:rFonts w:ascii="Times New Roman" w:hAnsi="Times New Roman" w:cs="Times New Roman"/>
        </w:rPr>
      </w:pPr>
    </w:p>
    <w:p w:rsidR="003B2C1E" w:rsidRPr="005B5BFE" w:rsidRDefault="003B2C1E" w:rsidP="003B2C1E">
      <w:pPr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</w:r>
      <w:proofErr w:type="gramStart"/>
      <w:r w:rsidRPr="003C369C">
        <w:rPr>
          <w:rFonts w:ascii="Times New Roman" w:hAnsi="Times New Roman" w:cs="Times New Roman"/>
          <w:bCs/>
        </w:rPr>
        <w:t>Данная</w:t>
      </w:r>
      <w:proofErr w:type="gramEnd"/>
      <w:r w:rsidRPr="003C369C">
        <w:rPr>
          <w:rFonts w:ascii="Times New Roman" w:hAnsi="Times New Roman" w:cs="Times New Roman"/>
          <w:bCs/>
        </w:rPr>
        <w:t xml:space="preserve"> программ предназначена для обучения детей </w:t>
      </w:r>
      <w:r w:rsidR="00B4701F" w:rsidRPr="005B5BFE">
        <w:rPr>
          <w:rFonts w:ascii="Times New Roman" w:hAnsi="Times New Roman" w:cs="Times New Roman"/>
          <w:bCs/>
        </w:rPr>
        <w:t>8</w:t>
      </w:r>
      <w:r w:rsidRPr="005B5BFE">
        <w:rPr>
          <w:rFonts w:ascii="Times New Roman" w:hAnsi="Times New Roman" w:cs="Times New Roman"/>
          <w:bCs/>
        </w:rPr>
        <w:t>-1</w:t>
      </w:r>
      <w:r w:rsidR="005B5BFE" w:rsidRPr="005B5BFE">
        <w:rPr>
          <w:rFonts w:ascii="Times New Roman" w:hAnsi="Times New Roman" w:cs="Times New Roman"/>
          <w:bCs/>
        </w:rPr>
        <w:t>1</w:t>
      </w:r>
      <w:r w:rsidRPr="005B5BFE">
        <w:rPr>
          <w:rFonts w:ascii="Times New Roman" w:hAnsi="Times New Roman" w:cs="Times New Roman"/>
          <w:bCs/>
        </w:rPr>
        <w:t xml:space="preserve"> лет.</w:t>
      </w:r>
    </w:p>
    <w:p w:rsidR="003B2C1E" w:rsidRPr="005B5BFE" w:rsidRDefault="003B2C1E" w:rsidP="003B2C1E">
      <w:pPr>
        <w:rPr>
          <w:rFonts w:ascii="Times New Roman" w:hAnsi="Times New Roman" w:cs="Times New Roman"/>
          <w:bCs/>
        </w:rPr>
      </w:pPr>
      <w:r w:rsidRPr="005B5BFE">
        <w:rPr>
          <w:rFonts w:ascii="Times New Roman" w:hAnsi="Times New Roman" w:cs="Times New Roman"/>
          <w:bCs/>
        </w:rPr>
        <w:t>•</w:t>
      </w:r>
      <w:r w:rsidRPr="005B5BFE">
        <w:rPr>
          <w:rFonts w:ascii="Times New Roman" w:hAnsi="Times New Roman" w:cs="Times New Roman"/>
          <w:bCs/>
        </w:rPr>
        <w:tab/>
        <w:t xml:space="preserve">Численность групп — определяется в </w:t>
      </w:r>
      <w:proofErr w:type="spellStart"/>
      <w:r w:rsidRPr="005B5BFE">
        <w:rPr>
          <w:rFonts w:ascii="Times New Roman" w:hAnsi="Times New Roman" w:cs="Times New Roman"/>
          <w:bCs/>
        </w:rPr>
        <w:t>соотвествии</w:t>
      </w:r>
      <w:proofErr w:type="spellEnd"/>
      <w:r w:rsidRPr="005B5BFE">
        <w:rPr>
          <w:rFonts w:ascii="Times New Roman" w:hAnsi="Times New Roman" w:cs="Times New Roman"/>
          <w:bCs/>
        </w:rPr>
        <w:t xml:space="preserve"> с санитарными нормами, предъявленными к компьютерной аудитории. На одного учащегося приходится один компьютер, </w:t>
      </w:r>
      <w:proofErr w:type="spellStart"/>
      <w:r w:rsidRPr="005B5BFE">
        <w:rPr>
          <w:rFonts w:ascii="Times New Roman" w:hAnsi="Times New Roman" w:cs="Times New Roman"/>
          <w:bCs/>
        </w:rPr>
        <w:t>СанПин</w:t>
      </w:r>
      <w:proofErr w:type="spellEnd"/>
      <w:r w:rsidRPr="005B5BFE">
        <w:rPr>
          <w:rFonts w:ascii="Times New Roman" w:hAnsi="Times New Roman" w:cs="Times New Roman"/>
          <w:bCs/>
        </w:rPr>
        <w:t xml:space="preserve"> 2.4.4.1251-03.</w:t>
      </w:r>
    </w:p>
    <w:p w:rsidR="003B2C1E" w:rsidRPr="005B5BFE" w:rsidRDefault="003B2C1E" w:rsidP="003B2C1E">
      <w:pPr>
        <w:rPr>
          <w:rFonts w:ascii="Times New Roman" w:hAnsi="Times New Roman" w:cs="Times New Roman"/>
          <w:bCs/>
        </w:rPr>
      </w:pPr>
      <w:r w:rsidRPr="005B5BFE">
        <w:rPr>
          <w:rFonts w:ascii="Times New Roman" w:hAnsi="Times New Roman" w:cs="Times New Roman"/>
          <w:bCs/>
        </w:rPr>
        <w:t>Группы могут формироваться:</w:t>
      </w:r>
    </w:p>
    <w:p w:rsidR="003B2C1E" w:rsidRPr="003C369C" w:rsidRDefault="003B2C1E" w:rsidP="003B2C1E">
      <w:pPr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 xml:space="preserve">из детей прошедших </w:t>
      </w:r>
      <w:proofErr w:type="gramStart"/>
      <w:r w:rsidRPr="003C369C">
        <w:rPr>
          <w:rFonts w:ascii="Times New Roman" w:hAnsi="Times New Roman" w:cs="Times New Roman"/>
          <w:bCs/>
        </w:rPr>
        <w:t>обучение по программам</w:t>
      </w:r>
      <w:proofErr w:type="gramEnd"/>
      <w:r w:rsidRPr="003C369C">
        <w:rPr>
          <w:rFonts w:ascii="Times New Roman" w:hAnsi="Times New Roman" w:cs="Times New Roman"/>
          <w:bCs/>
        </w:rPr>
        <w:t xml:space="preserve"> </w:t>
      </w:r>
      <w:proofErr w:type="spellStart"/>
      <w:r w:rsidRPr="003C369C">
        <w:rPr>
          <w:rFonts w:ascii="Times New Roman" w:hAnsi="Times New Roman" w:cs="Times New Roman"/>
          <w:bCs/>
        </w:rPr>
        <w:t>Logo</w:t>
      </w:r>
      <w:proofErr w:type="spellEnd"/>
      <w:r w:rsidRPr="003C369C">
        <w:rPr>
          <w:rFonts w:ascii="Times New Roman" w:hAnsi="Times New Roman" w:cs="Times New Roman"/>
          <w:bCs/>
        </w:rPr>
        <w:t xml:space="preserve"> или </w:t>
      </w:r>
      <w:proofErr w:type="spellStart"/>
      <w:r w:rsidRPr="003C369C">
        <w:rPr>
          <w:rFonts w:ascii="Times New Roman" w:hAnsi="Times New Roman" w:cs="Times New Roman"/>
          <w:bCs/>
        </w:rPr>
        <w:t>Logo-Lego</w:t>
      </w:r>
      <w:proofErr w:type="spellEnd"/>
      <w:r w:rsidRPr="003C369C">
        <w:rPr>
          <w:rFonts w:ascii="Times New Roman" w:hAnsi="Times New Roman" w:cs="Times New Roman"/>
          <w:bCs/>
        </w:rPr>
        <w:t>, по результатам собеседования и итоговых работ по курсу обучения;</w:t>
      </w:r>
    </w:p>
    <w:p w:rsidR="003B2C1E" w:rsidRPr="003C369C" w:rsidRDefault="003B2C1E" w:rsidP="003B2C1E">
      <w:pPr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из учащихся других компьютерных направлений, по результатам собеседования и итоговых зачётов по пройденному курсу обучения;</w:t>
      </w:r>
    </w:p>
    <w:p w:rsidR="00B4701F" w:rsidRDefault="003B2C1E" w:rsidP="003B2C1E">
      <w:pPr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•</w:t>
      </w:r>
      <w:r w:rsidRPr="003C369C">
        <w:rPr>
          <w:rFonts w:ascii="Times New Roman" w:hAnsi="Times New Roman" w:cs="Times New Roman"/>
          <w:bCs/>
        </w:rPr>
        <w:tab/>
        <w:t>из детей без специальной подготовки, по результатам собеседования или тестирования.</w:t>
      </w:r>
    </w:p>
    <w:p w:rsidR="00467D79" w:rsidRPr="00B4701F" w:rsidRDefault="00467D79" w:rsidP="00467D79">
      <w:pPr>
        <w:pStyle w:val="Textbodyinden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Количество часов: </w:t>
      </w:r>
      <w:r>
        <w:rPr>
          <w:rFonts w:ascii="Times New Roman" w:hAnsi="Times New Roman" w:cs="Times New Roman"/>
        </w:rPr>
        <w:t>144 часов на освоение м</w:t>
      </w:r>
      <w:r w:rsidR="005E5EE7">
        <w:rPr>
          <w:rFonts w:ascii="Times New Roman" w:hAnsi="Times New Roman" w:cs="Times New Roman"/>
        </w:rPr>
        <w:t>атериала по робототехнике в 2016/2017</w:t>
      </w:r>
      <w:r>
        <w:rPr>
          <w:rFonts w:ascii="Times New Roman" w:hAnsi="Times New Roman" w:cs="Times New Roman"/>
        </w:rPr>
        <w:t xml:space="preserve"> учебном году.</w:t>
      </w:r>
    </w:p>
    <w:p w:rsidR="00B4701F" w:rsidRDefault="00B4701F" w:rsidP="003B2C1E">
      <w:pPr>
        <w:rPr>
          <w:rFonts w:ascii="Times New Roman" w:hAnsi="Times New Roman" w:cs="Times New Roman"/>
          <w:bCs/>
        </w:rPr>
      </w:pPr>
    </w:p>
    <w:p w:rsidR="00B4701F" w:rsidRDefault="005E5EE7" w:rsidP="00B4701F">
      <w:pPr>
        <w:pStyle w:val="Textbody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Ожидаемые результаты 2016/2017</w:t>
      </w:r>
      <w:r w:rsidR="00B4701F">
        <w:rPr>
          <w:rFonts w:ascii="Times New Roman" w:hAnsi="Times New Roman" w:cs="Times New Roman"/>
          <w:b/>
          <w:bCs/>
        </w:rPr>
        <w:t xml:space="preserve"> учебного года:</w:t>
      </w:r>
      <w:r w:rsidR="00B4701F" w:rsidRPr="00B4701F">
        <w:rPr>
          <w:rFonts w:ascii="Times New Roman" w:hAnsi="Times New Roman" w:cs="Times New Roman"/>
          <w:bCs/>
        </w:rPr>
        <w:t xml:space="preserve"> </w:t>
      </w:r>
    </w:p>
    <w:p w:rsidR="00B4701F" w:rsidRPr="00A73C06" w:rsidRDefault="00B4701F" w:rsidP="00B4701F">
      <w:pPr>
        <w:pStyle w:val="Textbody"/>
        <w:ind w:left="720"/>
        <w:rPr>
          <w:rFonts w:ascii="Times New Roman" w:hAnsi="Times New Roman" w:cs="Times New Roman"/>
          <w:b/>
          <w:bCs/>
        </w:rPr>
      </w:pPr>
      <w:r w:rsidRPr="00A73C06">
        <w:rPr>
          <w:rFonts w:ascii="Times New Roman" w:hAnsi="Times New Roman" w:cs="Times New Roman"/>
          <w:b/>
          <w:bCs/>
        </w:rPr>
        <w:t xml:space="preserve">Образовательные </w:t>
      </w:r>
    </w:p>
    <w:p w:rsidR="00B4701F" w:rsidRPr="003C369C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Результатом занятий робототехникой будет способность учащихся к самостоятельному решению ряда задач с использованием образовательных робототехнических конструкторов,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роботов, так и путем изучения программ и внутреннего устройства конструкций, созданных учащимися. Основной способ итоговой проверки – регулярные зачеты с известным набором пройденных тем.</w:t>
      </w:r>
    </w:p>
    <w:p w:rsidR="00B4701F" w:rsidRPr="00A73C06" w:rsidRDefault="00B4701F" w:rsidP="00B4701F">
      <w:pPr>
        <w:pStyle w:val="Textbody"/>
        <w:ind w:left="720"/>
        <w:rPr>
          <w:rFonts w:ascii="Times New Roman" w:hAnsi="Times New Roman" w:cs="Times New Roman"/>
          <w:b/>
          <w:bCs/>
        </w:rPr>
      </w:pPr>
      <w:r w:rsidRPr="00A73C06">
        <w:rPr>
          <w:rFonts w:ascii="Times New Roman" w:hAnsi="Times New Roman" w:cs="Times New Roman"/>
          <w:b/>
          <w:bCs/>
        </w:rPr>
        <w:t xml:space="preserve">Развивающие </w:t>
      </w:r>
    </w:p>
    <w:p w:rsidR="00B4701F" w:rsidRPr="003C369C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Строительство редуктора с заданным передаточным отношением и более сложных конструкций из множества мелких деталей является регулярной проверкой полученных навыков.</w:t>
      </w:r>
    </w:p>
    <w:p w:rsidR="00B4701F" w:rsidRPr="003C369C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Наиболее ярко результат проявляется в успешных выступлениях на внешних состязаниях роботов и при создании защите самостоятельного творческого проекта.</w:t>
      </w:r>
    </w:p>
    <w:p w:rsidR="00B4701F" w:rsidRPr="00A73C06" w:rsidRDefault="00B4701F" w:rsidP="00B4701F">
      <w:pPr>
        <w:pStyle w:val="Textbody"/>
        <w:ind w:left="720"/>
        <w:rPr>
          <w:rFonts w:ascii="Times New Roman" w:hAnsi="Times New Roman" w:cs="Times New Roman"/>
          <w:b/>
          <w:bCs/>
        </w:rPr>
      </w:pPr>
      <w:r w:rsidRPr="00A73C06">
        <w:rPr>
          <w:rFonts w:ascii="Times New Roman" w:hAnsi="Times New Roman" w:cs="Times New Roman"/>
          <w:b/>
          <w:bCs/>
        </w:rPr>
        <w:t xml:space="preserve">Воспитательные </w:t>
      </w:r>
    </w:p>
    <w:p w:rsidR="00B4701F" w:rsidRPr="003C369C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>Воспитательный результат занятий робототехникой можно считать достигнутым, если учащиеся проявляют стремление к самостоятельной работе, усовершенствованию известных моделей и алгоритмов, созданию творческих проектов. Участие в научных конференциях для школьников, открытых состязаниях роботов и просто свободное творчество во многом демонстрируют и закрепляют его.</w:t>
      </w:r>
    </w:p>
    <w:p w:rsidR="00B4701F" w:rsidRPr="003C369C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3C369C">
        <w:rPr>
          <w:rFonts w:ascii="Times New Roman" w:hAnsi="Times New Roman" w:cs="Times New Roman"/>
          <w:bCs/>
        </w:rPr>
        <w:t xml:space="preserve">Кроме того, простым, но важным результатом будет регулярное содержание своего рабочего </w:t>
      </w:r>
      <w:r w:rsidR="00A60E81">
        <w:rPr>
          <w:rFonts w:ascii="Times New Roman" w:hAnsi="Times New Roman" w:cs="Times New Roman"/>
          <w:bCs/>
        </w:rPr>
        <w:t>места и конструктора в порядке, а также умение: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>применять теоретические знания на практике;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>использовать самостоятельно дидактический материал;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>работать с Lego-конструктором;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 xml:space="preserve">составлять и редактировать  программы; 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>организовывать деятельность;</w:t>
      </w:r>
    </w:p>
    <w:p w:rsidR="00B4701F" w:rsidRPr="00A60E81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>организовывать защиту своей итоговой разработки;</w:t>
      </w:r>
    </w:p>
    <w:p w:rsidR="00B4701F" w:rsidRDefault="00B4701F" w:rsidP="00B4701F">
      <w:pPr>
        <w:pStyle w:val="Textbody"/>
        <w:ind w:left="720"/>
        <w:rPr>
          <w:rFonts w:ascii="Times New Roman" w:hAnsi="Times New Roman" w:cs="Times New Roman"/>
          <w:bCs/>
        </w:rPr>
      </w:pPr>
      <w:r w:rsidRPr="00A60E81">
        <w:rPr>
          <w:rFonts w:ascii="Times New Roman" w:hAnsi="Times New Roman" w:cs="Times New Roman"/>
          <w:bCs/>
        </w:rPr>
        <w:t xml:space="preserve">понимать о </w:t>
      </w:r>
      <w:proofErr w:type="gramStart"/>
      <w:r w:rsidRPr="00A60E81">
        <w:rPr>
          <w:rFonts w:ascii="Times New Roman" w:hAnsi="Times New Roman" w:cs="Times New Roman"/>
          <w:bCs/>
        </w:rPr>
        <w:t>творческом</w:t>
      </w:r>
      <w:proofErr w:type="gramEnd"/>
      <w:r w:rsidRPr="00A60E81">
        <w:rPr>
          <w:rFonts w:ascii="Times New Roman" w:hAnsi="Times New Roman" w:cs="Times New Roman"/>
          <w:bCs/>
        </w:rPr>
        <w:t xml:space="preserve"> отношение к решению поставленных задач.</w:t>
      </w:r>
    </w:p>
    <w:p w:rsidR="004920FF" w:rsidRPr="003C369C" w:rsidRDefault="004920FF" w:rsidP="003B2C1E">
      <w:pPr>
        <w:rPr>
          <w:rFonts w:ascii="Times New Roman" w:hAnsi="Times New Roman" w:cs="Times New Roman"/>
          <w:b/>
          <w:sz w:val="28"/>
          <w:szCs w:val="28"/>
        </w:rPr>
      </w:pPr>
      <w:r w:rsidRPr="003C36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24F1" w:rsidRPr="003C369C" w:rsidRDefault="003E0E4E" w:rsidP="0047220A">
      <w:pPr>
        <w:pStyle w:val="Standard"/>
        <w:ind w:left="285" w:hanging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9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</w:p>
    <w:p w:rsidR="005024F1" w:rsidRDefault="005E5EE7">
      <w:pPr>
        <w:pStyle w:val="Textbody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E0E4E" w:rsidRPr="003C369C">
        <w:rPr>
          <w:rFonts w:ascii="Times New Roman" w:hAnsi="Times New Roman" w:cs="Times New Roman"/>
        </w:rPr>
        <w:t xml:space="preserve"> год обучения</w:t>
      </w:r>
    </w:p>
    <w:tbl>
      <w:tblPr>
        <w:tblStyle w:val="a9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1093"/>
        <w:gridCol w:w="1167"/>
        <w:gridCol w:w="1167"/>
        <w:gridCol w:w="970"/>
        <w:gridCol w:w="2649"/>
        <w:gridCol w:w="3544"/>
      </w:tblGrid>
      <w:tr w:rsidR="00322E73" w:rsidTr="00322E73">
        <w:tc>
          <w:tcPr>
            <w:tcW w:w="467" w:type="dxa"/>
          </w:tcPr>
          <w:p w:rsidR="00322E73" w:rsidRPr="00DB7C5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3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167" w:type="dxa"/>
            <w:tcBorders>
              <w:bottom w:val="single" w:sz="4" w:space="0" w:color="000000" w:themeColor="text1"/>
            </w:tcBorders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</w:rPr>
              <w:t>утп</w:t>
            </w:r>
            <w:proofErr w:type="spellEnd"/>
          </w:p>
        </w:tc>
        <w:tc>
          <w:tcPr>
            <w:tcW w:w="2649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44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322E73" w:rsidRPr="00467D79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67D79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A43D17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322E73" w:rsidRDefault="00322E73" w:rsidP="00A43D17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занятия</w:t>
            </w:r>
          </w:p>
          <w:p w:rsidR="00322E73" w:rsidRPr="002A1FC2" w:rsidRDefault="00322E73" w:rsidP="00A43D17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</w:rPr>
              <w:t>Инструктаж по технике бе</w:t>
            </w:r>
            <w:r w:rsidRPr="003C369C">
              <w:rPr>
                <w:rFonts w:ascii="Times New Roman" w:hAnsi="Times New Roman" w:cs="Times New Roman"/>
              </w:rPr>
              <w:t>з</w:t>
            </w:r>
            <w:r w:rsidRPr="003C369C">
              <w:rPr>
                <w:rFonts w:ascii="Times New Roman" w:hAnsi="Times New Roman" w:cs="Times New Roman"/>
              </w:rPr>
              <w:t>опасности и правилам д</w:t>
            </w:r>
            <w:r w:rsidRPr="003C369C">
              <w:rPr>
                <w:rFonts w:ascii="Times New Roman" w:hAnsi="Times New Roman" w:cs="Times New Roman"/>
              </w:rPr>
              <w:t>о</w:t>
            </w:r>
            <w:r w:rsidRPr="003C369C">
              <w:rPr>
                <w:rFonts w:ascii="Times New Roman" w:hAnsi="Times New Roman" w:cs="Times New Roman"/>
              </w:rPr>
              <w:t>рожного движения.</w:t>
            </w:r>
          </w:p>
        </w:tc>
        <w:tc>
          <w:tcPr>
            <w:tcW w:w="3544" w:type="dxa"/>
          </w:tcPr>
          <w:p w:rsidR="00322E73" w:rsidRPr="00DC65F6" w:rsidRDefault="00322E73" w:rsidP="005E5EE7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Pr="005E5EE7" w:rsidRDefault="00322E73" w:rsidP="005E5EE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:rsidR="00322E73" w:rsidRDefault="00322E73" w:rsidP="005E5EE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E5EE7">
              <w:rPr>
                <w:sz w:val="22"/>
                <w:szCs w:val="22"/>
              </w:rPr>
              <w:t>Простые механи</w:t>
            </w:r>
            <w:r w:rsidRPr="005E5EE7">
              <w:rPr>
                <w:sz w:val="22"/>
                <w:szCs w:val="22"/>
              </w:rPr>
              <w:t>з</w:t>
            </w:r>
            <w:r w:rsidRPr="005E5EE7">
              <w:rPr>
                <w:sz w:val="22"/>
                <w:szCs w:val="22"/>
              </w:rPr>
              <w:t>мы. Те</w:t>
            </w:r>
            <w:r w:rsidRPr="005E5EE7">
              <w:rPr>
                <w:sz w:val="22"/>
                <w:szCs w:val="22"/>
              </w:rPr>
              <w:t>о</w:t>
            </w:r>
            <w:r w:rsidRPr="005E5EE7">
              <w:rPr>
                <w:sz w:val="22"/>
                <w:szCs w:val="22"/>
              </w:rPr>
              <w:t>ретич</w:t>
            </w:r>
            <w:r w:rsidRPr="005E5EE7">
              <w:rPr>
                <w:sz w:val="22"/>
                <w:szCs w:val="22"/>
              </w:rPr>
              <w:t>е</w:t>
            </w:r>
            <w:r w:rsidRPr="005E5EE7">
              <w:rPr>
                <w:sz w:val="22"/>
                <w:szCs w:val="22"/>
              </w:rPr>
              <w:t>ская м</w:t>
            </w:r>
            <w:r w:rsidRPr="005E5EE7">
              <w:rPr>
                <w:sz w:val="22"/>
                <w:szCs w:val="22"/>
              </w:rPr>
              <w:t>е</w:t>
            </w:r>
            <w:r w:rsidRPr="005E5EE7">
              <w:rPr>
                <w:sz w:val="22"/>
                <w:szCs w:val="22"/>
              </w:rPr>
              <w:t>ханика</w:t>
            </w:r>
          </w:p>
          <w:p w:rsidR="00322E73" w:rsidRPr="005E5EE7" w:rsidRDefault="00322E73" w:rsidP="005E5EE7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322E73" w:rsidRDefault="00322E73" w:rsidP="003978BD">
            <w:pPr>
              <w:pStyle w:val="Textbody"/>
              <w:jc w:val="center"/>
              <w:rPr>
                <w:rFonts w:eastAsia="TimesNewRomanPSMT"/>
              </w:rPr>
            </w:pPr>
            <w:r w:rsidRPr="00245BED">
              <w:rPr>
                <w:rFonts w:eastAsia="TimesNewRomanPSMT"/>
              </w:rPr>
              <w:t>Контроль качества освоения знаний</w:t>
            </w:r>
          </w:p>
          <w:p w:rsidR="00322E73" w:rsidRPr="00245BED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9D4F97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9D4F97">
              <w:t>Понятие о простых мех</w:t>
            </w:r>
            <w:r w:rsidRPr="009D4F97">
              <w:t>а</w:t>
            </w:r>
            <w:r w:rsidRPr="009D4F97">
              <w:t>низмах и их разновидн</w:t>
            </w:r>
            <w:r w:rsidRPr="009D4F97">
              <w:t>о</w:t>
            </w:r>
            <w:r w:rsidRPr="009D4F97">
              <w:t>стях.</w:t>
            </w:r>
          </w:p>
        </w:tc>
        <w:tc>
          <w:tcPr>
            <w:tcW w:w="3544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Pr="002A1FC2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Pr="002A1FC2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2A1FC2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2A1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978BD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8BD">
              <w:rPr>
                <w:sz w:val="22"/>
                <w:szCs w:val="22"/>
              </w:rPr>
              <w:t>Понятие о простых мех</w:t>
            </w:r>
            <w:r w:rsidRPr="003978BD">
              <w:rPr>
                <w:sz w:val="22"/>
                <w:szCs w:val="22"/>
              </w:rPr>
              <w:t>а</w:t>
            </w:r>
            <w:r w:rsidRPr="003978BD">
              <w:rPr>
                <w:sz w:val="22"/>
                <w:szCs w:val="22"/>
              </w:rPr>
              <w:t>низмах и их разновидн</w:t>
            </w:r>
            <w:r w:rsidRPr="003978BD">
              <w:rPr>
                <w:sz w:val="22"/>
                <w:szCs w:val="22"/>
              </w:rPr>
              <w:t>о</w:t>
            </w:r>
            <w:r w:rsidRPr="003978BD">
              <w:rPr>
                <w:sz w:val="22"/>
                <w:szCs w:val="22"/>
              </w:rPr>
              <w:t xml:space="preserve">стях. </w:t>
            </w:r>
          </w:p>
          <w:p w:rsidR="00322E73" w:rsidRPr="003C369C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6D3D6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6D3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Рычаг и его применение. Рычаги: правило равн</w:t>
            </w:r>
            <w:r w:rsidRPr="003978BD">
              <w:t>о</w:t>
            </w:r>
            <w:r w:rsidRPr="003978BD">
              <w:t>весия рычага. Основные опред</w:t>
            </w:r>
            <w:r w:rsidRPr="003978BD">
              <w:t>е</w:t>
            </w:r>
            <w:r w:rsidRPr="003978BD">
              <w:t xml:space="preserve">ления. 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C369C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245BED" w:rsidRDefault="00322E73">
            <w:pPr>
              <w:pStyle w:val="Textbody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5BE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3544" w:type="dxa"/>
          </w:tcPr>
          <w:p w:rsidR="00322E73" w:rsidRDefault="00322E73">
            <w:r>
              <w:rPr>
                <w:rFonts w:ascii="Times New Roman" w:hAnsi="Times New Roman" w:cs="Times New Roman"/>
              </w:rPr>
              <w:t xml:space="preserve"> К</w:t>
            </w:r>
            <w:r w:rsidRPr="00D97FE1">
              <w:rPr>
                <w:rFonts w:ascii="Times New Roman" w:hAnsi="Times New Roman" w:cs="Times New Roman"/>
              </w:rPr>
              <w:t>онструкторы Технология и ф</w:t>
            </w:r>
            <w:r w:rsidRPr="00D97FE1">
              <w:rPr>
                <w:rFonts w:ascii="Times New Roman" w:hAnsi="Times New Roman" w:cs="Times New Roman"/>
              </w:rPr>
              <w:t>и</w:t>
            </w:r>
            <w:r w:rsidRPr="00D97FE1">
              <w:rPr>
                <w:rFonts w:ascii="Times New Roman" w:hAnsi="Times New Roman" w:cs="Times New Roman"/>
              </w:rPr>
              <w:t>зика, персональные компьютеры, программное обеспечение Техн</w:t>
            </w:r>
            <w:r w:rsidRPr="00D97FE1">
              <w:rPr>
                <w:rFonts w:ascii="Times New Roman" w:hAnsi="Times New Roman" w:cs="Times New Roman"/>
              </w:rPr>
              <w:t>о</w:t>
            </w:r>
            <w:r w:rsidRPr="00D97FE1">
              <w:rPr>
                <w:rFonts w:ascii="Times New Roman" w:hAnsi="Times New Roman" w:cs="Times New Roman"/>
              </w:rPr>
              <w:t>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6D3D6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978BD" w:rsidRDefault="00322E73" w:rsidP="00451CFB">
            <w:pPr>
              <w:pStyle w:val="Textbody"/>
            </w:pPr>
            <w:r w:rsidRPr="003978BD">
              <w:t>Конструирование р</w:t>
            </w:r>
            <w:r w:rsidRPr="003978BD">
              <w:t>ы</w:t>
            </w:r>
            <w:r w:rsidRPr="003978BD">
              <w:t>чажных механизмов.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6D3D6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6D3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Построение сложных моделей по теме «Рыч</w:t>
            </w:r>
            <w:r w:rsidRPr="003978BD">
              <w:t>а</w:t>
            </w:r>
            <w:r w:rsidRPr="003978BD">
              <w:t>ги».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6D3D6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6D3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Понятие оси и колеса. Применение осей и к</w:t>
            </w:r>
            <w:r w:rsidRPr="003978BD">
              <w:t>о</w:t>
            </w:r>
            <w:r w:rsidRPr="003978BD">
              <w:t>лес в те</w:t>
            </w:r>
            <w:r w:rsidRPr="003978BD">
              <w:t>х</w:t>
            </w:r>
            <w:r w:rsidRPr="003978BD">
              <w:t>нике и быту.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6D3D6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6D3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Блоки, их виды. Прим</w:t>
            </w:r>
            <w:r w:rsidRPr="003978BD">
              <w:t>е</w:t>
            </w:r>
            <w:r w:rsidRPr="003978BD">
              <w:t>нение блоков в технике.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Pr="00F66E16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Pr="00F66E16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978BD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8BD">
              <w:rPr>
                <w:sz w:val="22"/>
                <w:szCs w:val="22"/>
              </w:rPr>
              <w:t>Построение сложных м</w:t>
            </w:r>
            <w:r w:rsidRPr="003978BD">
              <w:rPr>
                <w:sz w:val="22"/>
                <w:szCs w:val="22"/>
              </w:rPr>
              <w:t>о</w:t>
            </w:r>
            <w:r w:rsidRPr="003978BD">
              <w:rPr>
                <w:sz w:val="22"/>
                <w:szCs w:val="22"/>
              </w:rPr>
              <w:t xml:space="preserve">делей по теме «Блоки». 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C369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0.10.16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Ру</w:t>
            </w:r>
            <w:r w:rsidRPr="003978BD">
              <w:softHyphen/>
              <w:t>левое управление. В</w:t>
            </w:r>
            <w:r w:rsidRPr="003978BD">
              <w:t>е</w:t>
            </w:r>
            <w:r w:rsidRPr="003978BD">
              <w:t>лосипед и автомобиль.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Свободное занятие по теме «Простые механи</w:t>
            </w:r>
            <w:r w:rsidRPr="003978BD">
              <w:t>з</w:t>
            </w:r>
            <w:r w:rsidRPr="003978BD">
              <w:t>мы».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C369C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3978BD">
              <w:t>Свободное занятие по теме «Простые механи</w:t>
            </w:r>
            <w:r w:rsidRPr="003978BD">
              <w:t>з</w:t>
            </w:r>
            <w:r w:rsidRPr="003978BD">
              <w:t>мы».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 xml:space="preserve">теры, программное обеспечение </w:t>
            </w:r>
            <w:r w:rsidRPr="00D97FE1">
              <w:rPr>
                <w:rFonts w:ascii="Times New Roman" w:hAnsi="Times New Roman" w:cs="Times New Roman"/>
              </w:rPr>
              <w:lastRenderedPageBreak/>
              <w:t>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978BD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8BD">
              <w:rPr>
                <w:sz w:val="22"/>
                <w:szCs w:val="22"/>
              </w:rPr>
              <w:t>Самостоятельная проек</w:t>
            </w:r>
            <w:r w:rsidRPr="003978BD">
              <w:rPr>
                <w:sz w:val="22"/>
                <w:szCs w:val="22"/>
              </w:rPr>
              <w:t>т</w:t>
            </w:r>
            <w:r w:rsidRPr="003978BD">
              <w:rPr>
                <w:sz w:val="22"/>
                <w:szCs w:val="22"/>
              </w:rPr>
              <w:t>ная работа учащихся.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BC4DD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978BD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978BD">
              <w:rPr>
                <w:sz w:val="22"/>
                <w:szCs w:val="22"/>
              </w:rPr>
              <w:t>Подведение итогов: пр</w:t>
            </w:r>
            <w:r w:rsidRPr="003978BD">
              <w:rPr>
                <w:sz w:val="22"/>
                <w:szCs w:val="22"/>
              </w:rPr>
              <w:t>о</w:t>
            </w:r>
            <w:r w:rsidRPr="003978BD">
              <w:rPr>
                <w:sz w:val="22"/>
                <w:szCs w:val="22"/>
              </w:rPr>
              <w:t>верочная работа по теме «Пр</w:t>
            </w:r>
            <w:r w:rsidRPr="003978BD">
              <w:rPr>
                <w:sz w:val="22"/>
                <w:szCs w:val="22"/>
              </w:rPr>
              <w:t>о</w:t>
            </w:r>
            <w:r w:rsidRPr="003978BD">
              <w:rPr>
                <w:sz w:val="22"/>
                <w:szCs w:val="22"/>
              </w:rPr>
              <w:t>стые механиз</w:t>
            </w:r>
            <w:r w:rsidRPr="003978BD">
              <w:rPr>
                <w:sz w:val="22"/>
                <w:szCs w:val="22"/>
              </w:rPr>
              <w:softHyphen/>
              <w:t>мы».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 w:rsidP="003978B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D77466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466">
              <w:rPr>
                <w:sz w:val="22"/>
                <w:szCs w:val="22"/>
              </w:rPr>
              <w:t>Виды ременных передач; сопутствующая термин</w:t>
            </w:r>
            <w:r w:rsidRPr="00D77466">
              <w:rPr>
                <w:sz w:val="22"/>
                <w:szCs w:val="22"/>
              </w:rPr>
              <w:t>о</w:t>
            </w:r>
            <w:r w:rsidRPr="00D77466">
              <w:rPr>
                <w:sz w:val="22"/>
                <w:szCs w:val="22"/>
              </w:rPr>
              <w:t>логия. Применение и п</w:t>
            </w:r>
            <w:r w:rsidRPr="00D77466">
              <w:rPr>
                <w:sz w:val="22"/>
                <w:szCs w:val="22"/>
              </w:rPr>
              <w:t>о</w:t>
            </w:r>
            <w:r w:rsidRPr="00D77466">
              <w:rPr>
                <w:sz w:val="22"/>
                <w:szCs w:val="22"/>
              </w:rPr>
              <w:t>строение ременных пер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>дач в те</w:t>
            </w:r>
            <w:r w:rsidRPr="00D77466">
              <w:rPr>
                <w:sz w:val="22"/>
                <w:szCs w:val="22"/>
              </w:rPr>
              <w:t>х</w:t>
            </w:r>
            <w:r w:rsidRPr="00D77466">
              <w:rPr>
                <w:sz w:val="22"/>
                <w:szCs w:val="22"/>
              </w:rPr>
              <w:t xml:space="preserve">нике. </w:t>
            </w:r>
          </w:p>
          <w:p w:rsidR="00322E73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D77466">
              <w:t>Зубчатые передачи, их виды. Применение зу</w:t>
            </w:r>
            <w:r w:rsidRPr="00D77466">
              <w:t>б</w:t>
            </w:r>
            <w:r w:rsidRPr="00D77466">
              <w:t>чатых пер</w:t>
            </w:r>
            <w:r w:rsidRPr="00D77466">
              <w:t>е</w:t>
            </w:r>
            <w:r w:rsidRPr="00D77466">
              <w:t>дач</w:t>
            </w:r>
            <w:r w:rsidRPr="00D77466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D77466">
              <w:rPr>
                <w:rStyle w:val="ab"/>
                <w:rFonts w:eastAsiaTheme="minorHAnsi"/>
                <w:b w:val="0"/>
                <w:sz w:val="22"/>
                <w:szCs w:val="22"/>
              </w:rPr>
              <w:t>в</w:t>
            </w:r>
            <w:r w:rsidRPr="00D77466">
              <w:rPr>
                <w:b/>
              </w:rPr>
              <w:t xml:space="preserve"> </w:t>
            </w:r>
            <w:r w:rsidRPr="00D77466">
              <w:t>технике.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D77466">
              <w:t>Зубчатые передачи. Ра</w:t>
            </w:r>
            <w:r w:rsidRPr="00D77466">
              <w:t>з</w:t>
            </w:r>
            <w:r w:rsidRPr="00D77466">
              <w:t>ли</w:t>
            </w:r>
            <w:r w:rsidRPr="00D77466">
              <w:t>ч</w:t>
            </w:r>
            <w:r w:rsidRPr="00D77466">
              <w:t>ные виды зубчатых колес.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D77466">
              <w:t>Зубчатые передачи под углом 90°. Реечная пер</w:t>
            </w:r>
            <w:r w:rsidRPr="00D77466">
              <w:t>е</w:t>
            </w:r>
            <w:r w:rsidRPr="00D77466">
              <w:t>дача.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D77466">
              <w:t>Сво</w:t>
            </w:r>
            <w:r w:rsidRPr="00D77466">
              <w:softHyphen/>
              <w:t>бодное занятие по теме «Ременные и зубч</w:t>
            </w:r>
            <w:r w:rsidRPr="00D77466">
              <w:t>а</w:t>
            </w:r>
            <w:r w:rsidRPr="00D77466">
              <w:t>тые п</w:t>
            </w:r>
            <w:r w:rsidRPr="00D77466">
              <w:t>е</w:t>
            </w:r>
            <w:r w:rsidRPr="00D77466">
              <w:t>редачи».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D77466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466">
              <w:rPr>
                <w:sz w:val="22"/>
                <w:szCs w:val="22"/>
              </w:rPr>
              <w:t>Самостоятельная творч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>ская работа учащихся.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C369C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D77466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466">
              <w:rPr>
                <w:sz w:val="22"/>
                <w:szCs w:val="22"/>
              </w:rPr>
              <w:t>Проверочная работа по теме «Ременные и зубч</w:t>
            </w:r>
            <w:r w:rsidRPr="00D77466">
              <w:rPr>
                <w:sz w:val="22"/>
                <w:szCs w:val="22"/>
              </w:rPr>
              <w:t>а</w:t>
            </w:r>
            <w:r w:rsidRPr="00D77466">
              <w:rPr>
                <w:sz w:val="22"/>
                <w:szCs w:val="22"/>
              </w:rPr>
              <w:t>тые пер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>дачи».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D77466" w:rsidRDefault="00322E73" w:rsidP="00451CFB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7466">
              <w:rPr>
                <w:sz w:val="22"/>
                <w:szCs w:val="22"/>
              </w:rPr>
              <w:t>Изготовление моделей с различными механич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>скими передачами: р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 xml:space="preserve">менными, зубчатыми, реечными. </w:t>
            </w:r>
          </w:p>
          <w:p w:rsidR="00322E73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3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  <w:r w:rsidRPr="00383196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 w:rsidRPr="00D77466">
              <w:rPr>
                <w:sz w:val="22"/>
                <w:szCs w:val="22"/>
              </w:rPr>
              <w:t>Изготовление моделей с повышающими и  пон</w:t>
            </w:r>
            <w:r w:rsidRPr="00D77466">
              <w:rPr>
                <w:sz w:val="22"/>
                <w:szCs w:val="22"/>
              </w:rPr>
              <w:t>и</w:t>
            </w:r>
            <w:r w:rsidRPr="00D77466">
              <w:rPr>
                <w:sz w:val="22"/>
                <w:szCs w:val="22"/>
              </w:rPr>
              <w:t>жа</w:t>
            </w:r>
            <w:r w:rsidRPr="00D77466">
              <w:rPr>
                <w:sz w:val="22"/>
                <w:szCs w:val="22"/>
              </w:rPr>
              <w:t>ю</w:t>
            </w:r>
            <w:r w:rsidRPr="00D77466">
              <w:rPr>
                <w:sz w:val="22"/>
                <w:szCs w:val="22"/>
              </w:rPr>
              <w:t>щими передачами.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Pr="00D77466" w:rsidRDefault="00322E73" w:rsidP="00D7746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</w:tcPr>
          <w:p w:rsidR="00322E73" w:rsidRPr="00D77466" w:rsidRDefault="00322E73" w:rsidP="00D7746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466">
              <w:rPr>
                <w:sz w:val="22"/>
                <w:szCs w:val="22"/>
              </w:rPr>
              <w:t>Силы и движ</w:t>
            </w:r>
            <w:r w:rsidRPr="00D77466">
              <w:rPr>
                <w:sz w:val="22"/>
                <w:szCs w:val="22"/>
              </w:rPr>
              <w:t>е</w:t>
            </w:r>
            <w:r w:rsidRPr="00D77466">
              <w:rPr>
                <w:sz w:val="22"/>
                <w:szCs w:val="22"/>
              </w:rPr>
              <w:t>ние. Пр</w:t>
            </w:r>
            <w:r w:rsidRPr="00D77466">
              <w:rPr>
                <w:sz w:val="22"/>
                <w:szCs w:val="22"/>
              </w:rPr>
              <w:t>и</w:t>
            </w:r>
            <w:r w:rsidRPr="00D77466">
              <w:rPr>
                <w:sz w:val="22"/>
                <w:szCs w:val="22"/>
              </w:rPr>
              <w:t>кладная механи</w:t>
            </w:r>
            <w:r>
              <w:rPr>
                <w:sz w:val="22"/>
                <w:szCs w:val="22"/>
              </w:rPr>
              <w:t>ка</w:t>
            </w:r>
          </w:p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451CFB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1CFB">
              <w:rPr>
                <w:sz w:val="22"/>
                <w:szCs w:val="22"/>
              </w:rPr>
              <w:t>Установление взаимосв</w:t>
            </w:r>
            <w:r w:rsidRPr="00451CFB">
              <w:rPr>
                <w:sz w:val="22"/>
                <w:szCs w:val="22"/>
              </w:rPr>
              <w:t>я</w:t>
            </w:r>
            <w:r w:rsidRPr="00451CFB">
              <w:rPr>
                <w:sz w:val="22"/>
                <w:szCs w:val="22"/>
              </w:rPr>
              <w:t>зей. Измерение рассто</w:t>
            </w:r>
            <w:r w:rsidRPr="00451CFB">
              <w:rPr>
                <w:sz w:val="22"/>
                <w:szCs w:val="22"/>
              </w:rPr>
              <w:t>я</w:t>
            </w:r>
            <w:r w:rsidRPr="00451CFB">
              <w:rPr>
                <w:sz w:val="22"/>
                <w:szCs w:val="22"/>
              </w:rPr>
              <w:t>ния. Си</w:t>
            </w:r>
            <w:r>
              <w:rPr>
                <w:sz w:val="22"/>
                <w:szCs w:val="22"/>
              </w:rPr>
              <w:t>ла трения.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451CFB">
              <w:t>Использование мех</w:t>
            </w:r>
            <w:r w:rsidRPr="00451CFB">
              <w:t>а</w:t>
            </w:r>
            <w:r w:rsidRPr="00451CFB">
              <w:t>низмов - конических зу</w:t>
            </w:r>
            <w:r w:rsidRPr="00451CFB">
              <w:t>б</w:t>
            </w:r>
            <w:r w:rsidRPr="00451CFB">
              <w:t>чатых передач, повыш</w:t>
            </w:r>
            <w:r w:rsidRPr="00451CFB">
              <w:t>а</w:t>
            </w:r>
            <w:r w:rsidRPr="00451CFB">
              <w:t>ющих пе</w:t>
            </w:r>
            <w:r w:rsidRPr="00451CFB">
              <w:softHyphen/>
              <w:t>редач, шкивов.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  <w:r w:rsidRPr="00451CFB">
              <w:t>Самостоятельная творч</w:t>
            </w:r>
            <w:r w:rsidRPr="00451CFB">
              <w:t>е</w:t>
            </w:r>
            <w:r w:rsidRPr="00451CFB">
              <w:t>ская работа по теме «И</w:t>
            </w:r>
            <w:r w:rsidRPr="00451CFB">
              <w:t>с</w:t>
            </w:r>
            <w:r w:rsidRPr="00451CFB">
              <w:lastRenderedPageBreak/>
              <w:t>пользование повыша</w:t>
            </w:r>
            <w:r w:rsidRPr="00451CFB">
              <w:t>ю</w:t>
            </w:r>
            <w:r w:rsidRPr="00451CFB">
              <w:t>щей передачи в уборо</w:t>
            </w:r>
            <w:r w:rsidRPr="00451CFB">
              <w:t>ч</w:t>
            </w:r>
            <w:r w:rsidRPr="00451CFB">
              <w:t>ной машине».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lastRenderedPageBreak/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lastRenderedPageBreak/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451CFB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1CFB">
              <w:rPr>
                <w:sz w:val="22"/>
                <w:szCs w:val="22"/>
              </w:rPr>
              <w:t>Использование механи</w:t>
            </w:r>
            <w:r w:rsidRPr="00451CFB">
              <w:rPr>
                <w:sz w:val="22"/>
                <w:szCs w:val="22"/>
              </w:rPr>
              <w:t>з</w:t>
            </w:r>
            <w:r w:rsidRPr="00451CFB">
              <w:rPr>
                <w:sz w:val="22"/>
                <w:szCs w:val="22"/>
              </w:rPr>
              <w:t>мов, облегчающих раб</w:t>
            </w:r>
            <w:r w:rsidRPr="00451CFB">
              <w:rPr>
                <w:sz w:val="22"/>
                <w:szCs w:val="22"/>
              </w:rPr>
              <w:t>о</w:t>
            </w:r>
            <w:r w:rsidRPr="00451CFB">
              <w:rPr>
                <w:sz w:val="22"/>
                <w:szCs w:val="22"/>
              </w:rPr>
              <w:t>ту.</w:t>
            </w:r>
          </w:p>
          <w:p w:rsidR="00322E73" w:rsidRPr="00451CFB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51CFB">
              <w:rPr>
                <w:sz w:val="22"/>
                <w:szCs w:val="22"/>
              </w:rPr>
              <w:t>Сборка модели - «уд</w:t>
            </w:r>
            <w:r w:rsidRPr="00451CFB">
              <w:rPr>
                <w:sz w:val="22"/>
                <w:szCs w:val="22"/>
              </w:rPr>
              <w:t>и</w:t>
            </w:r>
            <w:r w:rsidRPr="00451CFB">
              <w:rPr>
                <w:sz w:val="22"/>
                <w:szCs w:val="22"/>
              </w:rPr>
              <w:t xml:space="preserve">лище». </w:t>
            </w:r>
          </w:p>
          <w:p w:rsidR="00322E73" w:rsidRDefault="00322E73" w:rsidP="00451CFB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51CFB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 w:rsidRPr="00451CFB">
              <w:rPr>
                <w:sz w:val="22"/>
                <w:szCs w:val="22"/>
              </w:rPr>
              <w:t>Использование механи</w:t>
            </w:r>
            <w:r w:rsidRPr="00451CFB">
              <w:rPr>
                <w:sz w:val="22"/>
                <w:szCs w:val="22"/>
              </w:rPr>
              <w:t>з</w:t>
            </w:r>
            <w:r w:rsidRPr="00451CFB">
              <w:rPr>
                <w:sz w:val="22"/>
                <w:szCs w:val="22"/>
              </w:rPr>
              <w:t>мов - блоки и рычаги.</w:t>
            </w:r>
            <w:r w:rsidRPr="00451CFB">
              <w:t xml:space="preserve"> </w:t>
            </w:r>
            <w:r w:rsidRPr="00451CFB">
              <w:rPr>
                <w:sz w:val="22"/>
                <w:szCs w:val="22"/>
              </w:rPr>
              <w:t>Самостоятельная творч</w:t>
            </w:r>
            <w:r w:rsidRPr="00451CFB">
              <w:rPr>
                <w:sz w:val="22"/>
                <w:szCs w:val="22"/>
              </w:rPr>
              <w:t>е</w:t>
            </w:r>
            <w:r w:rsidRPr="00451CFB">
              <w:rPr>
                <w:sz w:val="22"/>
                <w:szCs w:val="22"/>
              </w:rPr>
              <w:t>ская работа по теме «И</w:t>
            </w:r>
            <w:r w:rsidRPr="00451CFB">
              <w:rPr>
                <w:sz w:val="22"/>
                <w:szCs w:val="22"/>
              </w:rPr>
              <w:t>с</w:t>
            </w:r>
            <w:r w:rsidRPr="00451CFB">
              <w:rPr>
                <w:sz w:val="22"/>
                <w:szCs w:val="22"/>
              </w:rPr>
              <w:t>пользование бл</w:t>
            </w:r>
            <w:r w:rsidRPr="00451CFB">
              <w:rPr>
                <w:sz w:val="22"/>
                <w:szCs w:val="22"/>
              </w:rPr>
              <w:t>о</w:t>
            </w:r>
            <w:r w:rsidRPr="00451CFB">
              <w:rPr>
                <w:sz w:val="22"/>
                <w:szCs w:val="22"/>
              </w:rPr>
              <w:t>ков».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Default="00322E73" w:rsidP="004B1491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 w:rsidRPr="00451CFB">
              <w:rPr>
                <w:sz w:val="22"/>
                <w:szCs w:val="22"/>
              </w:rPr>
              <w:t>Измерение расстояния, Калибровка шкал и сч</w:t>
            </w:r>
            <w:r w:rsidRPr="00451CFB">
              <w:rPr>
                <w:sz w:val="22"/>
                <w:szCs w:val="22"/>
              </w:rPr>
              <w:t>и</w:t>
            </w:r>
            <w:r w:rsidRPr="00451CFB">
              <w:rPr>
                <w:sz w:val="22"/>
                <w:szCs w:val="22"/>
              </w:rPr>
              <w:t>тывание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187018">
              <w:rPr>
                <w:rStyle w:val="ab"/>
                <w:b w:val="0"/>
                <w:sz w:val="22"/>
                <w:szCs w:val="22"/>
              </w:rPr>
              <w:t>показаний.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451CFB">
              <w:rPr>
                <w:sz w:val="22"/>
                <w:szCs w:val="22"/>
              </w:rPr>
              <w:t>Энергия движения (кин</w:t>
            </w:r>
            <w:r w:rsidRPr="00451CFB">
              <w:rPr>
                <w:sz w:val="22"/>
                <w:szCs w:val="22"/>
              </w:rPr>
              <w:t>е</w:t>
            </w:r>
            <w:r w:rsidRPr="00451CFB">
              <w:rPr>
                <w:sz w:val="22"/>
                <w:szCs w:val="22"/>
              </w:rPr>
              <w:t>тическая). Энергия в н</w:t>
            </w:r>
            <w:r w:rsidRPr="00451CFB">
              <w:rPr>
                <w:sz w:val="22"/>
                <w:szCs w:val="22"/>
              </w:rPr>
              <w:t>е</w:t>
            </w:r>
            <w:r w:rsidRPr="00451CFB">
              <w:rPr>
                <w:sz w:val="22"/>
                <w:szCs w:val="22"/>
              </w:rPr>
              <w:t>подвижном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187018">
              <w:rPr>
                <w:rStyle w:val="ab"/>
                <w:b w:val="0"/>
                <w:sz w:val="22"/>
                <w:szCs w:val="22"/>
              </w:rPr>
              <w:t>состоянии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4B1491">
              <w:rPr>
                <w:rStyle w:val="ab"/>
                <w:b w:val="0"/>
                <w:sz w:val="22"/>
                <w:szCs w:val="22"/>
              </w:rPr>
              <w:t>(по</w:t>
            </w:r>
            <w:r w:rsidRPr="00451CFB">
              <w:rPr>
                <w:sz w:val="22"/>
                <w:szCs w:val="22"/>
              </w:rPr>
              <w:t>тенциальная) Трение и сопротивление воздуха.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369C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187018" w:rsidRDefault="00322E73" w:rsidP="00187018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451CFB">
              <w:rPr>
                <w:sz w:val="22"/>
                <w:szCs w:val="22"/>
              </w:rPr>
              <w:t>Сборка модели -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4B1491">
              <w:rPr>
                <w:rStyle w:val="ab"/>
                <w:b w:val="0"/>
                <w:sz w:val="22"/>
                <w:szCs w:val="22"/>
              </w:rPr>
              <w:t>измер</w:t>
            </w:r>
            <w:r w:rsidRPr="004B1491">
              <w:rPr>
                <w:rStyle w:val="ab"/>
                <w:b w:val="0"/>
                <w:sz w:val="22"/>
                <w:szCs w:val="22"/>
              </w:rPr>
              <w:t>и</w:t>
            </w:r>
            <w:r w:rsidRPr="004B1491">
              <w:rPr>
                <w:rStyle w:val="ab"/>
                <w:b w:val="0"/>
                <w:sz w:val="22"/>
                <w:szCs w:val="22"/>
              </w:rPr>
              <w:t xml:space="preserve">тель. </w:t>
            </w:r>
            <w:r w:rsidRPr="00451CFB">
              <w:rPr>
                <w:sz w:val="22"/>
                <w:szCs w:val="22"/>
              </w:rPr>
              <w:t>Использование м</w:t>
            </w:r>
            <w:r w:rsidRPr="00451CFB">
              <w:rPr>
                <w:sz w:val="22"/>
                <w:szCs w:val="22"/>
              </w:rPr>
              <w:t>е</w:t>
            </w:r>
            <w:r w:rsidRPr="00451CFB">
              <w:rPr>
                <w:sz w:val="22"/>
                <w:szCs w:val="22"/>
              </w:rPr>
              <w:t>ханизмов - колеса и оси. Самостоятельная</w:t>
            </w:r>
            <w:r w:rsidRPr="00451CFB">
              <w:rPr>
                <w:rStyle w:val="ab"/>
                <w:sz w:val="22"/>
                <w:szCs w:val="22"/>
              </w:rPr>
              <w:t xml:space="preserve"> </w:t>
            </w:r>
            <w:r w:rsidRPr="004B1491">
              <w:rPr>
                <w:rStyle w:val="ab"/>
                <w:b w:val="0"/>
                <w:sz w:val="22"/>
                <w:szCs w:val="22"/>
              </w:rPr>
              <w:t>творч</w:t>
            </w:r>
            <w:r w:rsidRPr="004B1491">
              <w:rPr>
                <w:rStyle w:val="ab"/>
                <w:b w:val="0"/>
                <w:sz w:val="22"/>
                <w:szCs w:val="22"/>
              </w:rPr>
              <w:t>е</w:t>
            </w:r>
            <w:r w:rsidRPr="004B1491">
              <w:rPr>
                <w:rStyle w:val="ab"/>
                <w:b w:val="0"/>
                <w:sz w:val="22"/>
                <w:szCs w:val="22"/>
              </w:rPr>
              <w:t>ская ра</w:t>
            </w:r>
            <w:r w:rsidRPr="004B1491">
              <w:rPr>
                <w:rStyle w:val="ab"/>
                <w:b w:val="0"/>
                <w:sz w:val="22"/>
                <w:szCs w:val="22"/>
              </w:rPr>
              <w:softHyphen/>
            </w:r>
            <w:r w:rsidRPr="004B1491">
              <w:rPr>
                <w:sz w:val="22"/>
                <w:szCs w:val="22"/>
              </w:rPr>
              <w:t xml:space="preserve">бота </w:t>
            </w:r>
            <w:r w:rsidRPr="00451CFB">
              <w:rPr>
                <w:sz w:val="22"/>
                <w:szCs w:val="22"/>
              </w:rPr>
              <w:t>по теме «С</w:t>
            </w:r>
            <w:r w:rsidRPr="00451CFB">
              <w:rPr>
                <w:sz w:val="22"/>
                <w:szCs w:val="22"/>
              </w:rPr>
              <w:t>о</w:t>
            </w:r>
            <w:r w:rsidRPr="00451CFB">
              <w:rPr>
                <w:sz w:val="22"/>
                <w:szCs w:val="22"/>
              </w:rPr>
              <w:t>здание тележки с изм</w:t>
            </w:r>
            <w:r w:rsidRPr="00451CFB">
              <w:rPr>
                <w:sz w:val="22"/>
                <w:szCs w:val="22"/>
              </w:rPr>
              <w:t>е</w:t>
            </w:r>
            <w:r w:rsidRPr="00451CFB">
              <w:rPr>
                <w:sz w:val="22"/>
                <w:szCs w:val="22"/>
              </w:rPr>
              <w:t>рительной шкалой».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4B1491" w:rsidRDefault="00322E73" w:rsidP="004B1491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4B1491">
              <w:rPr>
                <w:sz w:val="22"/>
                <w:szCs w:val="22"/>
              </w:rPr>
              <w:t>Сборка модели - механ</w:t>
            </w:r>
            <w:r w:rsidRPr="004B1491">
              <w:rPr>
                <w:sz w:val="22"/>
                <w:szCs w:val="22"/>
              </w:rPr>
              <w:t>и</w:t>
            </w:r>
            <w:r w:rsidRPr="004B1491">
              <w:rPr>
                <w:sz w:val="22"/>
                <w:szCs w:val="22"/>
              </w:rPr>
              <w:t>ческий молоток. Испол</w:t>
            </w:r>
            <w:r w:rsidRPr="004B1491">
              <w:rPr>
                <w:sz w:val="22"/>
                <w:szCs w:val="22"/>
              </w:rPr>
              <w:t>ь</w:t>
            </w:r>
            <w:r w:rsidRPr="004B1491">
              <w:rPr>
                <w:sz w:val="22"/>
                <w:szCs w:val="22"/>
              </w:rPr>
              <w:t>зов</w:t>
            </w:r>
            <w:r w:rsidRPr="004B1491">
              <w:rPr>
                <w:sz w:val="22"/>
                <w:szCs w:val="22"/>
              </w:rPr>
              <w:t>а</w:t>
            </w:r>
            <w:r w:rsidRPr="004B1491">
              <w:rPr>
                <w:sz w:val="22"/>
                <w:szCs w:val="22"/>
              </w:rPr>
              <w:t>ние механизмов - рычаги, кулачки (эксце</w:t>
            </w:r>
            <w:r w:rsidRPr="004B1491">
              <w:rPr>
                <w:sz w:val="22"/>
                <w:szCs w:val="22"/>
              </w:rPr>
              <w:t>н</w:t>
            </w:r>
            <w:r w:rsidRPr="004B1491">
              <w:rPr>
                <w:sz w:val="22"/>
                <w:szCs w:val="22"/>
              </w:rPr>
              <w:t>трики). Из</w:t>
            </w:r>
            <w:r w:rsidRPr="004B1491">
              <w:rPr>
                <w:sz w:val="22"/>
                <w:szCs w:val="22"/>
              </w:rPr>
              <w:t>у</w:t>
            </w:r>
            <w:r w:rsidRPr="004B1491">
              <w:rPr>
                <w:sz w:val="22"/>
                <w:szCs w:val="22"/>
              </w:rPr>
              <w:t>чение свойств материалов.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4B1491" w:rsidRDefault="00322E73" w:rsidP="004B1491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4B1491">
              <w:rPr>
                <w:sz w:val="22"/>
                <w:szCs w:val="22"/>
              </w:rPr>
              <w:t>Подведение итогов: С</w:t>
            </w:r>
            <w:r w:rsidRPr="004B1491">
              <w:rPr>
                <w:sz w:val="22"/>
                <w:szCs w:val="22"/>
              </w:rPr>
              <w:t>а</w:t>
            </w:r>
            <w:r w:rsidRPr="004B1491">
              <w:rPr>
                <w:sz w:val="22"/>
                <w:szCs w:val="22"/>
              </w:rPr>
              <w:t>мостоятельная творч</w:t>
            </w:r>
            <w:r w:rsidRPr="004B1491">
              <w:rPr>
                <w:sz w:val="22"/>
                <w:szCs w:val="22"/>
              </w:rPr>
              <w:t>е</w:t>
            </w:r>
            <w:r w:rsidRPr="004B1491">
              <w:rPr>
                <w:sz w:val="22"/>
                <w:szCs w:val="22"/>
              </w:rPr>
              <w:t>ская р</w:t>
            </w:r>
            <w:r w:rsidRPr="004B1491">
              <w:rPr>
                <w:sz w:val="22"/>
                <w:szCs w:val="22"/>
              </w:rPr>
              <w:t>а</w:t>
            </w:r>
            <w:r w:rsidRPr="004B1491">
              <w:rPr>
                <w:sz w:val="22"/>
                <w:szCs w:val="22"/>
              </w:rPr>
              <w:t>бота по</w:t>
            </w:r>
            <w:r w:rsidRPr="004B1491">
              <w:rPr>
                <w:rStyle w:val="ab"/>
                <w:sz w:val="22"/>
                <w:szCs w:val="22"/>
              </w:rPr>
              <w:t xml:space="preserve"> </w:t>
            </w:r>
            <w:r w:rsidRPr="004B1491">
              <w:rPr>
                <w:rStyle w:val="ab"/>
                <w:b w:val="0"/>
                <w:sz w:val="22"/>
                <w:szCs w:val="22"/>
              </w:rPr>
              <w:t>теме</w:t>
            </w:r>
            <w:r w:rsidRPr="004B1491">
              <w:rPr>
                <w:sz w:val="22"/>
                <w:szCs w:val="22"/>
              </w:rPr>
              <w:t xml:space="preserve"> «Ва</w:t>
            </w:r>
            <w:r w:rsidRPr="004B1491">
              <w:rPr>
                <w:sz w:val="22"/>
                <w:szCs w:val="22"/>
              </w:rPr>
              <w:softHyphen/>
              <w:t>риации рычагов в мех</w:t>
            </w:r>
            <w:r w:rsidRPr="004B1491">
              <w:rPr>
                <w:sz w:val="22"/>
                <w:szCs w:val="22"/>
              </w:rPr>
              <w:t>а</w:t>
            </w:r>
            <w:r w:rsidRPr="004B1491">
              <w:rPr>
                <w:sz w:val="22"/>
                <w:szCs w:val="22"/>
              </w:rPr>
              <w:t>ническом м</w:t>
            </w:r>
            <w:r w:rsidRPr="004B1491">
              <w:rPr>
                <w:sz w:val="22"/>
                <w:szCs w:val="22"/>
              </w:rPr>
              <w:t>о</w:t>
            </w:r>
            <w:r w:rsidRPr="004B1491">
              <w:rPr>
                <w:sz w:val="22"/>
                <w:szCs w:val="22"/>
              </w:rPr>
              <w:t xml:space="preserve">лотке». 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322E73" w:rsidRPr="004B1491" w:rsidRDefault="00322E73" w:rsidP="004B1491">
            <w:pPr>
              <w:pStyle w:val="Textbody"/>
              <w:jc w:val="center"/>
            </w:pPr>
          </w:p>
        </w:tc>
        <w:tc>
          <w:tcPr>
            <w:tcW w:w="1167" w:type="dxa"/>
            <w:vMerge w:val="restart"/>
          </w:tcPr>
          <w:p w:rsidR="00322E73" w:rsidRDefault="00322E73" w:rsidP="004B1491">
            <w:pPr>
              <w:pStyle w:val="Textbody"/>
              <w:jc w:val="center"/>
            </w:pPr>
            <w:r w:rsidRPr="004B1491">
              <w:t>Средства измер</w:t>
            </w:r>
            <w:r w:rsidRPr="004B1491">
              <w:t>е</w:t>
            </w:r>
            <w:r w:rsidRPr="004B1491">
              <w:t>ния. Пр</w:t>
            </w:r>
            <w:r w:rsidRPr="004B1491">
              <w:t>и</w:t>
            </w:r>
            <w:r w:rsidRPr="004B1491">
              <w:t>кладная матем</w:t>
            </w:r>
            <w:r w:rsidRPr="004B1491">
              <w:t>а</w:t>
            </w:r>
            <w:r w:rsidRPr="004B1491">
              <w:t>тик</w:t>
            </w:r>
            <w:r>
              <w:t>а</w:t>
            </w:r>
          </w:p>
          <w:p w:rsidR="00322E73" w:rsidRDefault="00322E73" w:rsidP="004B1491">
            <w:pPr>
              <w:pStyle w:val="Textbody"/>
              <w:jc w:val="center"/>
            </w:pPr>
            <w:r>
              <w:t>12</w:t>
            </w:r>
          </w:p>
          <w:p w:rsidR="00322E73" w:rsidRDefault="00322E73" w:rsidP="004B1491">
            <w:pPr>
              <w:pStyle w:val="Textbody"/>
              <w:jc w:val="center"/>
            </w:pPr>
            <w:r>
              <w:t>Пром</w:t>
            </w:r>
            <w:r>
              <w:t>е</w:t>
            </w:r>
            <w:r>
              <w:t xml:space="preserve">жуточный </w:t>
            </w:r>
          </w:p>
          <w:p w:rsidR="00322E73" w:rsidRDefault="00322E73" w:rsidP="004B1491">
            <w:pPr>
              <w:pStyle w:val="Textbody"/>
              <w:jc w:val="center"/>
            </w:pPr>
            <w:r>
              <w:t xml:space="preserve">Контроль </w:t>
            </w:r>
          </w:p>
          <w:p w:rsidR="00322E73" w:rsidRPr="004B1491" w:rsidRDefault="00322E73" w:rsidP="004B149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970" w:type="dxa"/>
          </w:tcPr>
          <w:p w:rsidR="00322E73" w:rsidRPr="005B04EF" w:rsidRDefault="00322E73">
            <w:pPr>
              <w:pStyle w:val="Textbody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4E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49" w:type="dxa"/>
          </w:tcPr>
          <w:p w:rsidR="00322E73" w:rsidRPr="003B5520" w:rsidRDefault="00322E73" w:rsidP="003B552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 Выполнение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стов.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C36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68510C">
            <w:pPr>
              <w:rPr>
                <w:rFonts w:ascii="Times New Roman" w:hAnsi="Times New Roman" w:cs="Times New Roman"/>
              </w:rPr>
            </w:pP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Сборка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t>модели «Изм</w:t>
            </w:r>
            <w:r w:rsidRPr="003B5520">
              <w:t>е</w:t>
            </w:r>
            <w:r w:rsidRPr="003B5520">
              <w:t>рительная тележка». И</w:t>
            </w:r>
            <w:r w:rsidRPr="003B5520">
              <w:t>с</w:t>
            </w:r>
            <w:r w:rsidRPr="003B5520">
              <w:t>польз</w:t>
            </w:r>
            <w:r w:rsidRPr="003B5520">
              <w:t>о</w:t>
            </w:r>
            <w:r w:rsidRPr="003B5520">
              <w:t>вание механизмов -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передаточное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t>отнош</w:t>
            </w:r>
            <w:r w:rsidRPr="003B5520">
              <w:t>е</w:t>
            </w:r>
            <w:r w:rsidRPr="003B5520">
              <w:t>ние, понижающая пер</w:t>
            </w:r>
            <w:r w:rsidRPr="003B5520">
              <w:t>е</w:t>
            </w:r>
            <w:r w:rsidRPr="003B5520">
              <w:t>дача.</w:t>
            </w:r>
            <w:r>
              <w:t xml:space="preserve"> </w:t>
            </w:r>
            <w:r w:rsidRPr="003B5520">
              <w:t>Измерение расст</w:t>
            </w:r>
            <w:r w:rsidRPr="003B5520">
              <w:t>о</w:t>
            </w:r>
            <w:r w:rsidRPr="003B5520">
              <w:t>яния, калибровка и сч</w:t>
            </w:r>
            <w:r w:rsidRPr="003B5520">
              <w:t>и</w:t>
            </w:r>
            <w:r w:rsidRPr="003B5520">
              <w:t>тывание расстояния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BC4DD0" w:rsidRDefault="00322E73" w:rsidP="003B552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C4DD0">
              <w:rPr>
                <w:sz w:val="22"/>
                <w:szCs w:val="22"/>
              </w:rPr>
              <w:t>Самостоятельная творч</w:t>
            </w:r>
            <w:r w:rsidRPr="00BC4DD0">
              <w:rPr>
                <w:sz w:val="22"/>
                <w:szCs w:val="22"/>
              </w:rPr>
              <w:t>е</w:t>
            </w:r>
            <w:r w:rsidRPr="00BC4DD0">
              <w:rPr>
                <w:sz w:val="22"/>
                <w:szCs w:val="22"/>
              </w:rPr>
              <w:t>ская</w:t>
            </w:r>
            <w:r w:rsidRPr="00BC4DD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BC4DD0">
              <w:rPr>
                <w:rStyle w:val="ab"/>
                <w:rFonts w:eastAsiaTheme="minorHAnsi"/>
                <w:b w:val="0"/>
                <w:sz w:val="22"/>
                <w:szCs w:val="22"/>
              </w:rPr>
              <w:t>работа по</w:t>
            </w:r>
            <w:r w:rsidRPr="00BC4DD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BC4DD0">
              <w:rPr>
                <w:sz w:val="22"/>
                <w:szCs w:val="22"/>
              </w:rPr>
              <w:t>теме «И</w:t>
            </w:r>
            <w:r w:rsidRPr="00BC4DD0">
              <w:rPr>
                <w:sz w:val="22"/>
                <w:szCs w:val="22"/>
              </w:rPr>
              <w:t>з</w:t>
            </w:r>
            <w:r w:rsidRPr="00BC4DD0">
              <w:rPr>
                <w:sz w:val="22"/>
                <w:szCs w:val="22"/>
              </w:rPr>
              <w:t>мер</w:t>
            </w:r>
            <w:r w:rsidRPr="00BC4DD0">
              <w:rPr>
                <w:sz w:val="22"/>
                <w:szCs w:val="22"/>
              </w:rPr>
              <w:t>и</w:t>
            </w:r>
            <w:r w:rsidRPr="00BC4DD0">
              <w:rPr>
                <w:sz w:val="22"/>
                <w:szCs w:val="22"/>
              </w:rPr>
              <w:t>тельная тележка с различн</w:t>
            </w:r>
            <w:r w:rsidRPr="00BC4DD0">
              <w:rPr>
                <w:sz w:val="22"/>
                <w:szCs w:val="22"/>
              </w:rPr>
              <w:t>ы</w:t>
            </w:r>
            <w:r w:rsidRPr="00BC4DD0">
              <w:rPr>
                <w:sz w:val="22"/>
                <w:szCs w:val="22"/>
              </w:rPr>
              <w:t>ми шкалами.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C369C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B5520" w:rsidRDefault="00322E73" w:rsidP="00BC4DD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B5520">
              <w:rPr>
                <w:sz w:val="22"/>
                <w:szCs w:val="22"/>
              </w:rPr>
              <w:t>Измерение массы, кали</w:t>
            </w:r>
            <w:r w:rsidRPr="003B5520">
              <w:rPr>
                <w:sz w:val="22"/>
                <w:szCs w:val="22"/>
              </w:rPr>
              <w:t>б</w:t>
            </w:r>
            <w:r w:rsidRPr="003B5520">
              <w:rPr>
                <w:sz w:val="22"/>
                <w:szCs w:val="22"/>
              </w:rPr>
              <w:t>ро</w:t>
            </w:r>
            <w:r w:rsidRPr="003B5520">
              <w:rPr>
                <w:sz w:val="22"/>
                <w:szCs w:val="22"/>
              </w:rPr>
              <w:t>в</w:t>
            </w:r>
            <w:r w:rsidRPr="003B5520">
              <w:rPr>
                <w:sz w:val="22"/>
                <w:szCs w:val="22"/>
              </w:rPr>
              <w:t>ка и считывание масс.</w:t>
            </w:r>
          </w:p>
          <w:p w:rsidR="00322E73" w:rsidRPr="003B5520" w:rsidRDefault="00322E73" w:rsidP="00BC4DD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3B5520">
              <w:rPr>
                <w:sz w:val="22"/>
                <w:szCs w:val="22"/>
              </w:rPr>
              <w:lastRenderedPageBreak/>
              <w:t>Сборка модели «Почт</w:t>
            </w:r>
            <w:r w:rsidRPr="003B5520">
              <w:rPr>
                <w:sz w:val="22"/>
                <w:szCs w:val="22"/>
              </w:rPr>
              <w:t>о</w:t>
            </w:r>
            <w:r w:rsidRPr="003B5520">
              <w:rPr>
                <w:sz w:val="22"/>
                <w:szCs w:val="22"/>
              </w:rPr>
              <w:t>вые весы». Использов</w:t>
            </w:r>
            <w:r w:rsidRPr="003B5520">
              <w:rPr>
                <w:sz w:val="22"/>
                <w:szCs w:val="22"/>
              </w:rPr>
              <w:t>а</w:t>
            </w:r>
            <w:r w:rsidRPr="003B5520">
              <w:rPr>
                <w:sz w:val="22"/>
                <w:szCs w:val="22"/>
              </w:rPr>
              <w:t>ние мех</w:t>
            </w:r>
            <w:r w:rsidRPr="003B5520">
              <w:rPr>
                <w:sz w:val="22"/>
                <w:szCs w:val="22"/>
              </w:rPr>
              <w:t>а</w:t>
            </w:r>
            <w:r w:rsidRPr="003B5520">
              <w:rPr>
                <w:sz w:val="22"/>
                <w:szCs w:val="22"/>
              </w:rPr>
              <w:t>низмов - рычаги, шестерни.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lastRenderedPageBreak/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lastRenderedPageBreak/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D8053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B5520" w:rsidRDefault="00322E73" w:rsidP="003B552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B5520">
              <w:rPr>
                <w:sz w:val="22"/>
                <w:szCs w:val="22"/>
              </w:rPr>
              <w:t>Подведение итогов: с</w:t>
            </w:r>
            <w:r w:rsidRPr="003B5520">
              <w:rPr>
                <w:sz w:val="22"/>
                <w:szCs w:val="22"/>
              </w:rPr>
              <w:t>а</w:t>
            </w:r>
            <w:r w:rsidRPr="003B5520">
              <w:rPr>
                <w:sz w:val="22"/>
                <w:szCs w:val="22"/>
              </w:rPr>
              <w:t>мостоятельная творч</w:t>
            </w:r>
            <w:r w:rsidRPr="003B5520">
              <w:rPr>
                <w:sz w:val="22"/>
                <w:szCs w:val="22"/>
              </w:rPr>
              <w:t>е</w:t>
            </w:r>
            <w:r w:rsidRPr="003B5520">
              <w:rPr>
                <w:sz w:val="22"/>
                <w:szCs w:val="22"/>
              </w:rPr>
              <w:t>ская работа по</w:t>
            </w:r>
            <w:r w:rsidRPr="003B5520">
              <w:rPr>
                <w:rStyle w:val="ab"/>
                <w:sz w:val="22"/>
                <w:szCs w:val="22"/>
              </w:rPr>
              <w:t xml:space="preserve"> </w:t>
            </w:r>
            <w:r w:rsidRPr="003B5520">
              <w:rPr>
                <w:rStyle w:val="ab"/>
                <w:b w:val="0"/>
                <w:sz w:val="22"/>
                <w:szCs w:val="22"/>
              </w:rPr>
              <w:t>теме</w:t>
            </w:r>
            <w:r w:rsidRPr="003B5520">
              <w:rPr>
                <w:rStyle w:val="ab"/>
                <w:sz w:val="22"/>
                <w:szCs w:val="22"/>
              </w:rPr>
              <w:t xml:space="preserve"> </w:t>
            </w:r>
            <w:r w:rsidRPr="003B5520">
              <w:rPr>
                <w:rStyle w:val="ab"/>
                <w:b w:val="0"/>
                <w:sz w:val="22"/>
                <w:szCs w:val="22"/>
              </w:rPr>
              <w:t>«В</w:t>
            </w:r>
            <w:r w:rsidRPr="003B5520">
              <w:rPr>
                <w:rStyle w:val="ab"/>
                <w:b w:val="0"/>
                <w:sz w:val="22"/>
                <w:szCs w:val="22"/>
              </w:rPr>
              <w:t>а</w:t>
            </w:r>
            <w:r w:rsidRPr="003B5520">
              <w:rPr>
                <w:rStyle w:val="ab"/>
                <w:b w:val="0"/>
                <w:sz w:val="22"/>
                <w:szCs w:val="22"/>
              </w:rPr>
              <w:t>ри</w:t>
            </w:r>
            <w:r w:rsidRPr="003B5520">
              <w:rPr>
                <w:rStyle w:val="ab"/>
                <w:sz w:val="22"/>
                <w:szCs w:val="22"/>
              </w:rPr>
              <w:softHyphen/>
            </w:r>
            <w:r w:rsidRPr="003B5520">
              <w:rPr>
                <w:sz w:val="22"/>
                <w:szCs w:val="22"/>
              </w:rPr>
              <w:t>ации почтовых весов».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68510C">
            <w:pPr>
              <w:rPr>
                <w:rFonts w:ascii="Times New Roman" w:hAnsi="Times New Roman" w:cs="Times New Roman"/>
              </w:rPr>
            </w:pPr>
            <w:r w:rsidRPr="003B5520">
              <w:t>Измерение времени, трение, энергия, и</w:t>
            </w:r>
            <w:r w:rsidRPr="003B5520">
              <w:t>м</w:t>
            </w:r>
            <w:r w:rsidRPr="003B5520">
              <w:t>пульс. Сборка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модели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- 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Тай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softHyphen/>
            </w:r>
            <w:r w:rsidRPr="003B5520">
              <w:t>мер. Использ</w:t>
            </w:r>
            <w:r w:rsidRPr="003B5520">
              <w:t>о</w:t>
            </w:r>
            <w:r w:rsidRPr="003B5520">
              <w:t>вание механизмов - шесте</w:t>
            </w:r>
            <w:r w:rsidRPr="003B5520">
              <w:t>р</w:t>
            </w:r>
            <w:r w:rsidRPr="003B5520">
              <w:t>ни.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B5520" w:rsidRDefault="00322E73" w:rsidP="0068510C">
            <w:r w:rsidRPr="003B5520">
              <w:t>Самостоятельная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творч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е</w:t>
            </w:r>
            <w:r w:rsidRPr="003B5520">
              <w:rPr>
                <w:rStyle w:val="ab"/>
                <w:rFonts w:eastAsiaTheme="minorHAnsi"/>
                <w:b w:val="0"/>
                <w:sz w:val="22"/>
                <w:szCs w:val="22"/>
              </w:rPr>
              <w:t>ская</w:t>
            </w:r>
            <w:r w:rsidRPr="003B5520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3B5520">
              <w:t>работа по теме «И</w:t>
            </w:r>
            <w:r w:rsidRPr="003B5520">
              <w:t>с</w:t>
            </w:r>
            <w:r w:rsidRPr="003B5520">
              <w:t>польз</w:t>
            </w:r>
            <w:r w:rsidRPr="003B5520">
              <w:t>о</w:t>
            </w:r>
            <w:r w:rsidRPr="003B5520">
              <w:t>вание шатунов».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Pr="003B5520" w:rsidRDefault="00322E73">
            <w:pPr>
              <w:pStyle w:val="Textbody"/>
              <w:jc w:val="center"/>
            </w:pPr>
          </w:p>
        </w:tc>
        <w:tc>
          <w:tcPr>
            <w:tcW w:w="1167" w:type="dxa"/>
            <w:vMerge w:val="restart"/>
          </w:tcPr>
          <w:p w:rsidR="00322E73" w:rsidRPr="003B5520" w:rsidRDefault="00322E73">
            <w:pPr>
              <w:pStyle w:val="Textbody"/>
              <w:jc w:val="center"/>
            </w:pPr>
            <w:r w:rsidRPr="003B5520">
              <w:t>Энергия. Испол</w:t>
            </w:r>
            <w:r w:rsidRPr="003B5520">
              <w:t>ь</w:t>
            </w:r>
            <w:r w:rsidRPr="003B5520">
              <w:t>зование сил пр</w:t>
            </w:r>
            <w:r w:rsidRPr="003B5520">
              <w:t>и</w:t>
            </w:r>
            <w:r>
              <w:t>роды</w:t>
            </w:r>
          </w:p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3B5520">
              <w:t>16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2BF">
              <w:rPr>
                <w:sz w:val="22"/>
                <w:szCs w:val="22"/>
              </w:rPr>
              <w:t>Сила и движение. Возо</w:t>
            </w:r>
            <w:r w:rsidRPr="002C02BF">
              <w:rPr>
                <w:sz w:val="22"/>
                <w:szCs w:val="22"/>
              </w:rPr>
              <w:t>б</w:t>
            </w:r>
            <w:r w:rsidRPr="002C02BF">
              <w:rPr>
                <w:sz w:val="22"/>
                <w:szCs w:val="22"/>
              </w:rPr>
              <w:t>новляемая энергия, п</w:t>
            </w:r>
            <w:r w:rsidRPr="002C02BF">
              <w:rPr>
                <w:sz w:val="22"/>
                <w:szCs w:val="22"/>
              </w:rPr>
              <w:t>о</w:t>
            </w:r>
            <w:r w:rsidRPr="002C02BF">
              <w:rPr>
                <w:sz w:val="22"/>
                <w:szCs w:val="22"/>
              </w:rPr>
              <w:t xml:space="preserve">глощение, накопление, использование энергии. Площадь. </w:t>
            </w:r>
          </w:p>
          <w:p w:rsidR="00322E73" w:rsidRPr="003C369C" w:rsidRDefault="00322E73" w:rsidP="002C02BF">
            <w:pPr>
              <w:pStyle w:val="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68510C">
            <w:pPr>
              <w:rPr>
                <w:rFonts w:ascii="Times New Roman" w:hAnsi="Times New Roman" w:cs="Times New Roman"/>
              </w:rPr>
            </w:pPr>
            <w:r w:rsidRPr="002C02BF">
              <w:t>Сборка модели «Ветр</w:t>
            </w:r>
            <w:r w:rsidRPr="002C02BF">
              <w:t>я</w:t>
            </w:r>
            <w:r w:rsidRPr="002C02BF">
              <w:t>ная мельница».</w:t>
            </w:r>
            <w:r w:rsidRPr="002C02BF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rFonts w:eastAsiaTheme="minorHAnsi"/>
                <w:b w:val="0"/>
                <w:sz w:val="22"/>
                <w:szCs w:val="22"/>
              </w:rPr>
              <w:t>Ис</w:t>
            </w:r>
            <w:r w:rsidRPr="002C02BF">
              <w:t>пол</w:t>
            </w:r>
            <w:r w:rsidRPr="002C02BF">
              <w:t>ь</w:t>
            </w:r>
            <w:r w:rsidRPr="002C02BF">
              <w:t>зование механизмов - повышающая, пониж</w:t>
            </w:r>
            <w:r w:rsidRPr="002C02BF">
              <w:t>а</w:t>
            </w:r>
            <w:r w:rsidRPr="002C02BF">
              <w:t>ющая зубчатая пер</w:t>
            </w:r>
            <w:r w:rsidRPr="002C02BF">
              <w:t>е</w:t>
            </w:r>
            <w:r w:rsidRPr="002C02BF">
              <w:t>дача.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2BF">
              <w:rPr>
                <w:sz w:val="22"/>
                <w:szCs w:val="22"/>
              </w:rPr>
              <w:t>Самостоятельная проек</w:t>
            </w:r>
            <w:r w:rsidRPr="002C02BF">
              <w:rPr>
                <w:sz w:val="22"/>
                <w:szCs w:val="22"/>
              </w:rPr>
              <w:t>т</w:t>
            </w:r>
            <w:r w:rsidRPr="002C02BF">
              <w:rPr>
                <w:sz w:val="22"/>
                <w:szCs w:val="22"/>
              </w:rPr>
              <w:t>ная работа по теме «И</w:t>
            </w:r>
            <w:r w:rsidRPr="002C02BF">
              <w:rPr>
                <w:sz w:val="22"/>
                <w:szCs w:val="22"/>
              </w:rPr>
              <w:t>с</w:t>
            </w:r>
            <w:r w:rsidRPr="002C02BF">
              <w:rPr>
                <w:sz w:val="22"/>
                <w:szCs w:val="22"/>
              </w:rPr>
              <w:t>пользование понижа</w:t>
            </w:r>
            <w:r w:rsidRPr="002C02BF">
              <w:rPr>
                <w:sz w:val="22"/>
                <w:szCs w:val="22"/>
              </w:rPr>
              <w:t>ю</w:t>
            </w:r>
            <w:r w:rsidRPr="002C02BF">
              <w:rPr>
                <w:sz w:val="22"/>
                <w:szCs w:val="22"/>
              </w:rPr>
              <w:t>щей передачи».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C369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4B149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4B1491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2BF">
              <w:rPr>
                <w:sz w:val="22"/>
                <w:szCs w:val="22"/>
              </w:rPr>
              <w:t>Сборка модели -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b w:val="0"/>
                <w:sz w:val="22"/>
                <w:szCs w:val="22"/>
              </w:rPr>
              <w:t>Буер.</w:t>
            </w:r>
            <w:r w:rsidRPr="002C02BF">
              <w:rPr>
                <w:sz w:val="22"/>
                <w:szCs w:val="22"/>
              </w:rPr>
              <w:t xml:space="preserve"> Использование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b w:val="0"/>
                <w:sz w:val="22"/>
                <w:szCs w:val="22"/>
              </w:rPr>
              <w:t>механи</w:t>
            </w:r>
            <w:r w:rsidRPr="002C02BF">
              <w:rPr>
                <w:rStyle w:val="ab"/>
                <w:b w:val="0"/>
                <w:sz w:val="22"/>
                <w:szCs w:val="22"/>
              </w:rPr>
              <w:t>з</w:t>
            </w:r>
            <w:r w:rsidRPr="002C02BF">
              <w:rPr>
                <w:rStyle w:val="ab"/>
                <w:b w:val="0"/>
                <w:sz w:val="22"/>
                <w:szCs w:val="22"/>
              </w:rPr>
              <w:t>мов</w:t>
            </w:r>
            <w:r w:rsidRPr="002C02BF">
              <w:rPr>
                <w:rStyle w:val="ab"/>
                <w:sz w:val="22"/>
                <w:szCs w:val="22"/>
              </w:rPr>
              <w:t xml:space="preserve"> - </w:t>
            </w:r>
            <w:r w:rsidRPr="002C02BF">
              <w:rPr>
                <w:sz w:val="22"/>
                <w:szCs w:val="22"/>
              </w:rPr>
              <w:t>понижающая зу</w:t>
            </w:r>
            <w:r w:rsidRPr="002C02BF">
              <w:rPr>
                <w:sz w:val="22"/>
                <w:szCs w:val="22"/>
              </w:rPr>
              <w:t>б</w:t>
            </w:r>
            <w:r w:rsidRPr="002C02BF">
              <w:rPr>
                <w:sz w:val="22"/>
                <w:szCs w:val="22"/>
              </w:rPr>
              <w:t>чатая пер</w:t>
            </w:r>
            <w:r w:rsidRPr="002C02BF">
              <w:rPr>
                <w:sz w:val="22"/>
                <w:szCs w:val="22"/>
              </w:rPr>
              <w:t>е</w:t>
            </w:r>
            <w:r w:rsidRPr="002C02BF">
              <w:rPr>
                <w:sz w:val="22"/>
                <w:szCs w:val="22"/>
              </w:rPr>
              <w:t xml:space="preserve">дача. 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C369C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3B552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3B552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68510C">
            <w:pPr>
              <w:rPr>
                <w:rFonts w:ascii="Times New Roman" w:hAnsi="Times New Roman" w:cs="Times New Roman"/>
              </w:rPr>
            </w:pPr>
            <w:r w:rsidRPr="002C02BF">
              <w:t>Подведение итогов: с</w:t>
            </w:r>
            <w:r w:rsidRPr="002C02BF">
              <w:t>а</w:t>
            </w:r>
            <w:r w:rsidRPr="002C02BF">
              <w:t>мостоятельная</w:t>
            </w:r>
            <w:r w:rsidRPr="002C02BF">
              <w:rPr>
                <w:rStyle w:val="ab"/>
                <w:rFonts w:eastAsiaTheme="minorHAnsi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rFonts w:eastAsiaTheme="minorHAnsi"/>
                <w:b w:val="0"/>
                <w:sz w:val="22"/>
                <w:szCs w:val="22"/>
              </w:rPr>
              <w:t>твор</w:t>
            </w:r>
            <w:r w:rsidRPr="002C02BF">
              <w:rPr>
                <w:rStyle w:val="ab"/>
                <w:rFonts w:eastAsiaTheme="minorHAnsi"/>
                <w:sz w:val="22"/>
                <w:szCs w:val="22"/>
              </w:rPr>
              <w:softHyphen/>
            </w:r>
            <w:r w:rsidRPr="002C02BF">
              <w:t>ческая р</w:t>
            </w:r>
            <w:r w:rsidRPr="002C02BF">
              <w:t>а</w:t>
            </w:r>
            <w:r w:rsidRPr="002C02BF">
              <w:t>бота по теме «Использов</w:t>
            </w:r>
            <w:r w:rsidRPr="002C02BF">
              <w:t>а</w:t>
            </w:r>
            <w:r w:rsidRPr="002C02BF">
              <w:t>ние силы ветра».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2BF">
              <w:rPr>
                <w:rStyle w:val="ab"/>
                <w:b w:val="0"/>
                <w:sz w:val="22"/>
                <w:szCs w:val="22"/>
              </w:rPr>
              <w:t>Сборка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sz w:val="22"/>
                <w:szCs w:val="22"/>
              </w:rPr>
              <w:t>модели – «Буер». Использование механи</w:t>
            </w:r>
            <w:r w:rsidRPr="002C02BF">
              <w:rPr>
                <w:sz w:val="22"/>
                <w:szCs w:val="22"/>
              </w:rPr>
              <w:t>з</w:t>
            </w:r>
            <w:r w:rsidRPr="002C02BF">
              <w:rPr>
                <w:sz w:val="22"/>
                <w:szCs w:val="22"/>
              </w:rPr>
              <w:t>мов - повышающая зу</w:t>
            </w:r>
            <w:r w:rsidRPr="002C02BF">
              <w:rPr>
                <w:sz w:val="22"/>
                <w:szCs w:val="22"/>
              </w:rPr>
              <w:t>б</w:t>
            </w:r>
            <w:r w:rsidRPr="002C02BF">
              <w:rPr>
                <w:sz w:val="22"/>
                <w:szCs w:val="22"/>
              </w:rPr>
              <w:t>чатая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b w:val="0"/>
                <w:sz w:val="22"/>
                <w:szCs w:val="22"/>
              </w:rPr>
              <w:t>переда</w:t>
            </w:r>
            <w:r w:rsidRPr="002C02BF">
              <w:rPr>
                <w:sz w:val="22"/>
                <w:szCs w:val="22"/>
              </w:rPr>
              <w:t>ча. Самост</w:t>
            </w:r>
            <w:r w:rsidRPr="002C02BF">
              <w:rPr>
                <w:sz w:val="22"/>
                <w:szCs w:val="22"/>
              </w:rPr>
              <w:t>о</w:t>
            </w:r>
            <w:r w:rsidRPr="002C02BF">
              <w:rPr>
                <w:sz w:val="22"/>
                <w:szCs w:val="22"/>
              </w:rPr>
              <w:t>ятельная творческая р</w:t>
            </w:r>
            <w:r w:rsidRPr="002C02BF">
              <w:rPr>
                <w:sz w:val="22"/>
                <w:szCs w:val="22"/>
              </w:rPr>
              <w:t>а</w:t>
            </w:r>
            <w:r w:rsidRPr="002C02BF">
              <w:rPr>
                <w:sz w:val="22"/>
                <w:szCs w:val="22"/>
              </w:rPr>
              <w:t>бота по теме «П</w:t>
            </w:r>
            <w:r w:rsidRPr="002C02BF">
              <w:rPr>
                <w:sz w:val="22"/>
                <w:szCs w:val="22"/>
              </w:rPr>
              <w:t>о</w:t>
            </w:r>
            <w:r w:rsidRPr="002C02BF">
              <w:rPr>
                <w:sz w:val="22"/>
                <w:szCs w:val="22"/>
              </w:rPr>
              <w:t>лезное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b w:val="0"/>
                <w:sz w:val="22"/>
                <w:szCs w:val="22"/>
              </w:rPr>
              <w:t>использование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sz w:val="22"/>
                <w:szCs w:val="22"/>
              </w:rPr>
              <w:t>ине</w:t>
            </w:r>
            <w:r w:rsidRPr="002C02BF">
              <w:rPr>
                <w:sz w:val="22"/>
                <w:szCs w:val="22"/>
              </w:rPr>
              <w:t>р</w:t>
            </w:r>
            <w:r w:rsidRPr="002C02BF">
              <w:rPr>
                <w:sz w:val="22"/>
                <w:szCs w:val="22"/>
              </w:rPr>
              <w:t>ции».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C36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rStyle w:val="ab"/>
                <w:sz w:val="22"/>
                <w:szCs w:val="22"/>
              </w:rPr>
            </w:pPr>
            <w:r w:rsidRPr="002C02BF">
              <w:rPr>
                <w:sz w:val="22"/>
                <w:szCs w:val="22"/>
              </w:rPr>
              <w:t>Свойства магнитов, сила, магнитные и немагни</w:t>
            </w:r>
            <w:r w:rsidRPr="002C02BF">
              <w:rPr>
                <w:sz w:val="22"/>
                <w:szCs w:val="22"/>
              </w:rPr>
              <w:t>т</w:t>
            </w:r>
            <w:r w:rsidRPr="002C02BF">
              <w:rPr>
                <w:sz w:val="22"/>
                <w:szCs w:val="22"/>
              </w:rPr>
              <w:t>ные материалы.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</w:p>
          <w:p w:rsidR="00322E73" w:rsidRPr="002C02BF" w:rsidRDefault="00322E73" w:rsidP="002C02BF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02BF">
              <w:rPr>
                <w:rStyle w:val="ab"/>
                <w:b w:val="0"/>
                <w:sz w:val="22"/>
                <w:szCs w:val="22"/>
              </w:rPr>
              <w:t>Сбор</w:t>
            </w:r>
            <w:r w:rsidRPr="002C02BF">
              <w:rPr>
                <w:rStyle w:val="ab"/>
                <w:sz w:val="22"/>
                <w:szCs w:val="22"/>
              </w:rPr>
              <w:softHyphen/>
            </w:r>
            <w:r w:rsidRPr="002C02BF">
              <w:rPr>
                <w:sz w:val="22"/>
                <w:szCs w:val="22"/>
              </w:rPr>
              <w:t>ка модели - Ма</w:t>
            </w:r>
            <w:r w:rsidRPr="002C02BF">
              <w:rPr>
                <w:sz w:val="22"/>
                <w:szCs w:val="22"/>
              </w:rPr>
              <w:t>г</w:t>
            </w:r>
            <w:r w:rsidRPr="002C02BF">
              <w:rPr>
                <w:sz w:val="22"/>
                <w:szCs w:val="22"/>
              </w:rPr>
              <w:t>нитная птица. Использ</w:t>
            </w:r>
            <w:r w:rsidRPr="002C02BF">
              <w:rPr>
                <w:sz w:val="22"/>
                <w:szCs w:val="22"/>
              </w:rPr>
              <w:t>о</w:t>
            </w:r>
            <w:r w:rsidRPr="002C02BF">
              <w:rPr>
                <w:sz w:val="22"/>
                <w:szCs w:val="22"/>
              </w:rPr>
              <w:t>вание механизмов - Р</w:t>
            </w:r>
            <w:r w:rsidRPr="002C02BF">
              <w:rPr>
                <w:sz w:val="22"/>
                <w:szCs w:val="22"/>
              </w:rPr>
              <w:t>ы</w:t>
            </w:r>
            <w:r w:rsidRPr="002C02BF">
              <w:rPr>
                <w:sz w:val="22"/>
                <w:szCs w:val="22"/>
              </w:rPr>
              <w:t>чаги,</w:t>
            </w:r>
            <w:r w:rsidRPr="002C02BF">
              <w:rPr>
                <w:rStyle w:val="ab"/>
                <w:sz w:val="22"/>
                <w:szCs w:val="22"/>
              </w:rPr>
              <w:t xml:space="preserve"> </w:t>
            </w:r>
            <w:r w:rsidRPr="002C02BF">
              <w:rPr>
                <w:rStyle w:val="ab"/>
                <w:b w:val="0"/>
                <w:sz w:val="22"/>
                <w:szCs w:val="22"/>
              </w:rPr>
              <w:t xml:space="preserve">кулачки. 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68510C">
            <w:pPr>
              <w:rPr>
                <w:rFonts w:ascii="Times New Roman" w:hAnsi="Times New Roman" w:cs="Times New Roman"/>
              </w:rPr>
            </w:pPr>
            <w:r w:rsidRPr="002C02BF">
              <w:t>Подведение итогов. С</w:t>
            </w:r>
            <w:r w:rsidRPr="002C02BF">
              <w:t>о</w:t>
            </w:r>
            <w:r w:rsidRPr="002C02BF">
              <w:t>ревнование.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Pr="002C02BF" w:rsidRDefault="00322E73" w:rsidP="002B6BA0">
            <w:pPr>
              <w:pStyle w:val="Textbody"/>
              <w:jc w:val="center"/>
            </w:pPr>
          </w:p>
        </w:tc>
        <w:tc>
          <w:tcPr>
            <w:tcW w:w="1167" w:type="dxa"/>
            <w:vMerge w:val="restart"/>
          </w:tcPr>
          <w:p w:rsidR="00322E73" w:rsidRPr="002C02BF" w:rsidRDefault="00322E73" w:rsidP="002B6BA0">
            <w:pPr>
              <w:pStyle w:val="Textbody"/>
              <w:jc w:val="center"/>
            </w:pPr>
            <w:r w:rsidRPr="002C02BF">
              <w:t>«Машины с эле</w:t>
            </w:r>
            <w:r w:rsidRPr="002C02BF">
              <w:t>к</w:t>
            </w:r>
            <w:r w:rsidRPr="002C02BF">
              <w:t>тропр</w:t>
            </w:r>
            <w:r w:rsidRPr="002C02BF">
              <w:t>и</w:t>
            </w:r>
            <w:r w:rsidRPr="002C02BF">
              <w:t>водом»</w:t>
            </w:r>
          </w:p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2C02BF">
              <w:t>16</w:t>
            </w: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23ABE">
              <w:rPr>
                <w:rFonts w:eastAsia="Calibri"/>
                <w:sz w:val="22"/>
                <w:szCs w:val="22"/>
              </w:rPr>
              <w:t>Колеса. Трение. Измер</w:t>
            </w:r>
            <w:r w:rsidRPr="00023ABE">
              <w:rPr>
                <w:rFonts w:eastAsia="Calibri"/>
                <w:sz w:val="22"/>
                <w:szCs w:val="22"/>
              </w:rPr>
              <w:t>е</w:t>
            </w:r>
            <w:r w:rsidRPr="00023ABE">
              <w:rPr>
                <w:rFonts w:eastAsia="Calibri"/>
                <w:sz w:val="22"/>
                <w:szCs w:val="22"/>
              </w:rPr>
              <w:t>ние расстояния, времени и силы. Зубчатые колеса (шестерни).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23ABE">
              <w:rPr>
                <w:sz w:val="22"/>
                <w:szCs w:val="22"/>
              </w:rPr>
              <w:t>Самостоятельная творч</w:t>
            </w:r>
            <w:r w:rsidRPr="00023ABE">
              <w:rPr>
                <w:sz w:val="22"/>
                <w:szCs w:val="22"/>
              </w:rPr>
              <w:t>е</w:t>
            </w:r>
            <w:r w:rsidRPr="00023ABE">
              <w:rPr>
                <w:sz w:val="22"/>
                <w:szCs w:val="22"/>
              </w:rPr>
              <w:t>ская работа по теме «Конструирование мод</w:t>
            </w:r>
            <w:r w:rsidRPr="00023ABE">
              <w:rPr>
                <w:sz w:val="22"/>
                <w:szCs w:val="22"/>
              </w:rPr>
              <w:t>е</w:t>
            </w:r>
            <w:r w:rsidRPr="00023ABE">
              <w:rPr>
                <w:sz w:val="22"/>
                <w:szCs w:val="22"/>
              </w:rPr>
              <w:t>ли «Тягач».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C36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3ABE">
              <w:rPr>
                <w:rFonts w:eastAsia="Calibri"/>
              </w:rPr>
              <w:t>Повторение тем: Зубч</w:t>
            </w:r>
            <w:r w:rsidRPr="00023ABE">
              <w:rPr>
                <w:rFonts w:eastAsia="Calibri"/>
              </w:rPr>
              <w:t>а</w:t>
            </w:r>
            <w:r w:rsidRPr="00023ABE">
              <w:rPr>
                <w:rFonts w:eastAsia="Calibri"/>
              </w:rPr>
              <w:t>тые колеса, Рычаги, К</w:t>
            </w:r>
            <w:r w:rsidRPr="00023ABE">
              <w:rPr>
                <w:rFonts w:eastAsia="Calibri"/>
              </w:rPr>
              <w:t>о</w:t>
            </w:r>
            <w:r w:rsidRPr="00023ABE">
              <w:rPr>
                <w:rFonts w:eastAsia="Calibri"/>
              </w:rPr>
              <w:t>леса. Энергия. Трение. Измерение расстояния.</w:t>
            </w:r>
          </w:p>
          <w:p w:rsidR="00322E73" w:rsidRPr="00023ABE" w:rsidRDefault="00322E73" w:rsidP="00023ABE">
            <w:pPr>
              <w:jc w:val="both"/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06.03.17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 w:rsidRPr="00023ABE">
              <w:t>Самостоятельная творч</w:t>
            </w:r>
            <w:r w:rsidRPr="00023ABE">
              <w:t>е</w:t>
            </w:r>
            <w:r w:rsidRPr="00023ABE">
              <w:t>ская работа по теме «Конструирование мод</w:t>
            </w:r>
            <w:r w:rsidRPr="00023ABE">
              <w:t>е</w:t>
            </w:r>
            <w:r w:rsidRPr="00023ABE">
              <w:t>ли «Гоночный автом</w:t>
            </w:r>
            <w:r w:rsidRPr="00023ABE">
              <w:t>о</w:t>
            </w:r>
            <w:r w:rsidRPr="00023ABE">
              <w:t>биль».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autoSpaceDE w:val="0"/>
              <w:autoSpaceDN w:val="0"/>
              <w:adjustRightInd w:val="0"/>
              <w:jc w:val="both"/>
            </w:pPr>
            <w:r w:rsidRPr="00023ABE">
              <w:rPr>
                <w:rFonts w:eastAsia="Calibri"/>
              </w:rPr>
              <w:t>Повторение тем: Зубч</w:t>
            </w:r>
            <w:r w:rsidRPr="00023ABE">
              <w:rPr>
                <w:rFonts w:eastAsia="Calibri"/>
              </w:rPr>
              <w:t>а</w:t>
            </w:r>
            <w:r w:rsidRPr="00023ABE">
              <w:rPr>
                <w:rFonts w:eastAsia="Calibri"/>
              </w:rPr>
              <w:t>тые колеса, Рычаги, Св</w:t>
            </w:r>
            <w:r w:rsidRPr="00023ABE">
              <w:rPr>
                <w:rFonts w:eastAsia="Calibri"/>
              </w:rPr>
              <w:t>я</w:t>
            </w:r>
            <w:r w:rsidRPr="00023ABE">
              <w:rPr>
                <w:rFonts w:eastAsia="Calibri"/>
              </w:rPr>
              <w:t>зи, Хр</w:t>
            </w:r>
            <w:r w:rsidRPr="00023ABE">
              <w:rPr>
                <w:rFonts w:eastAsia="Calibri"/>
              </w:rPr>
              <w:t>а</w:t>
            </w:r>
            <w:r w:rsidRPr="00023ABE">
              <w:rPr>
                <w:rFonts w:eastAsia="Calibri"/>
              </w:rPr>
              <w:t>повой механизм, Использ</w:t>
            </w:r>
            <w:r w:rsidRPr="00023ABE">
              <w:rPr>
                <w:rFonts w:eastAsia="Calibri"/>
              </w:rPr>
              <w:t>о</w:t>
            </w:r>
            <w:r w:rsidRPr="00023ABE">
              <w:rPr>
                <w:rFonts w:eastAsia="Calibri"/>
              </w:rPr>
              <w:t>вание деталей и узлов. Сила. Трение. И</w:t>
            </w:r>
            <w:r w:rsidRPr="00023ABE">
              <w:rPr>
                <w:rFonts w:eastAsia="Calibri"/>
              </w:rPr>
              <w:t>з</w:t>
            </w:r>
            <w:r w:rsidRPr="00023ABE">
              <w:rPr>
                <w:rFonts w:eastAsia="Calibri"/>
              </w:rPr>
              <w:t>мерение времени.</w:t>
            </w:r>
            <w:r w:rsidRPr="00023ABE">
              <w:t xml:space="preserve"> </w:t>
            </w:r>
          </w:p>
          <w:p w:rsidR="00322E73" w:rsidRPr="00023ABE" w:rsidRDefault="00322E73" w:rsidP="00023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 w:rsidRPr="00023ABE">
              <w:t>Самостоятельная творч</w:t>
            </w:r>
            <w:r w:rsidRPr="00023ABE">
              <w:t>е</w:t>
            </w:r>
            <w:r w:rsidRPr="00023ABE">
              <w:t>ская работа по теме «Конструирование мод</w:t>
            </w:r>
            <w:r w:rsidRPr="00023ABE">
              <w:t>е</w:t>
            </w:r>
            <w:r w:rsidRPr="00023ABE">
              <w:t>ли «Скор</w:t>
            </w:r>
            <w:r w:rsidRPr="00023ABE">
              <w:t>о</w:t>
            </w:r>
            <w:r w:rsidRPr="00023ABE">
              <w:t>ход».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23ABE">
              <w:rPr>
                <w:rFonts w:eastAsia="Calibri"/>
              </w:rPr>
              <w:t>Разработка механических игрушек. Рычаги и с</w:t>
            </w:r>
            <w:r w:rsidRPr="00023ABE">
              <w:rPr>
                <w:rFonts w:eastAsia="Calibri"/>
              </w:rPr>
              <w:t>о</w:t>
            </w:r>
            <w:r w:rsidRPr="00023ABE">
              <w:rPr>
                <w:rFonts w:eastAsia="Calibri"/>
              </w:rPr>
              <w:t>единения. Блоки и зубч</w:t>
            </w:r>
            <w:r w:rsidRPr="00023ABE">
              <w:rPr>
                <w:rFonts w:eastAsia="Calibri"/>
              </w:rPr>
              <w:t>а</w:t>
            </w:r>
            <w:r w:rsidRPr="00023ABE">
              <w:rPr>
                <w:rFonts w:eastAsia="Calibri"/>
              </w:rPr>
              <w:t>тые передачи. Использ</w:t>
            </w:r>
            <w:r w:rsidRPr="00023ABE">
              <w:rPr>
                <w:rFonts w:eastAsia="Calibri"/>
              </w:rPr>
              <w:t>о</w:t>
            </w:r>
            <w:r w:rsidRPr="00023ABE">
              <w:rPr>
                <w:rFonts w:eastAsia="Calibri"/>
              </w:rPr>
              <w:t>вание дет</w:t>
            </w:r>
            <w:r w:rsidRPr="00023ABE">
              <w:rPr>
                <w:rFonts w:eastAsia="Calibri"/>
              </w:rPr>
              <w:t>а</w:t>
            </w:r>
            <w:r w:rsidRPr="00023ABE">
              <w:rPr>
                <w:rFonts w:eastAsia="Calibri"/>
              </w:rPr>
              <w:t>лей и узлов. Сила и энергия. Трение.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023ABE" w:rsidRDefault="00322E73" w:rsidP="00023ABE">
            <w:pPr>
              <w:pStyle w:val="21"/>
              <w:shd w:val="clear" w:color="auto" w:fill="auto"/>
              <w:spacing w:before="0" w:line="240" w:lineRule="auto"/>
              <w:ind w:firstLine="0"/>
              <w:rPr>
                <w:i/>
                <w:sz w:val="22"/>
                <w:szCs w:val="22"/>
              </w:rPr>
            </w:pPr>
            <w:r w:rsidRPr="00023ABE">
              <w:rPr>
                <w:sz w:val="22"/>
                <w:szCs w:val="22"/>
              </w:rPr>
              <w:t>Самостоятельная творч</w:t>
            </w:r>
            <w:r w:rsidRPr="00023ABE">
              <w:rPr>
                <w:sz w:val="22"/>
                <w:szCs w:val="22"/>
              </w:rPr>
              <w:t>е</w:t>
            </w:r>
            <w:r w:rsidRPr="00023ABE">
              <w:rPr>
                <w:sz w:val="22"/>
                <w:szCs w:val="22"/>
              </w:rPr>
              <w:t>ская работа по теме «Конструирование мод</w:t>
            </w:r>
            <w:r w:rsidRPr="00023ABE">
              <w:rPr>
                <w:sz w:val="22"/>
                <w:szCs w:val="22"/>
              </w:rPr>
              <w:t>е</w:t>
            </w:r>
            <w:r w:rsidRPr="00023ABE">
              <w:rPr>
                <w:sz w:val="22"/>
                <w:szCs w:val="22"/>
              </w:rPr>
              <w:t>ли «</w:t>
            </w:r>
            <w:proofErr w:type="spellStart"/>
            <w:r w:rsidRPr="00023ABE">
              <w:rPr>
                <w:sz w:val="22"/>
                <w:szCs w:val="22"/>
              </w:rPr>
              <w:t>Робопёс</w:t>
            </w:r>
            <w:proofErr w:type="spellEnd"/>
            <w:r w:rsidRPr="00023ABE">
              <w:rPr>
                <w:sz w:val="22"/>
                <w:szCs w:val="22"/>
              </w:rPr>
              <w:t>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Pr="005B04EF" w:rsidRDefault="00322E73" w:rsidP="0063275B">
            <w:pPr>
              <w:pStyle w:val="Textbody"/>
              <w:jc w:val="center"/>
            </w:pPr>
          </w:p>
        </w:tc>
        <w:tc>
          <w:tcPr>
            <w:tcW w:w="1167" w:type="dxa"/>
            <w:vMerge w:val="restart"/>
          </w:tcPr>
          <w:p w:rsidR="00322E73" w:rsidRPr="005B04EF" w:rsidRDefault="00322E73" w:rsidP="0063275B">
            <w:pPr>
              <w:pStyle w:val="Textbody"/>
              <w:jc w:val="center"/>
            </w:pPr>
            <w:r w:rsidRPr="005B04EF">
              <w:t>Индив</w:t>
            </w:r>
            <w:r w:rsidRPr="005B04EF">
              <w:t>и</w:t>
            </w:r>
            <w:r w:rsidRPr="005B04EF">
              <w:t>дуальная работа над пр</w:t>
            </w:r>
            <w:r w:rsidRPr="005B04EF">
              <w:t>о</w:t>
            </w:r>
            <w:r w:rsidRPr="005B04EF">
              <w:t>ектами</w:t>
            </w:r>
          </w:p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5B04EF">
              <w:t>30</w:t>
            </w: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A73E2C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«Робот-</w:t>
            </w:r>
            <w:proofErr w:type="spellStart"/>
            <w:r>
              <w:rPr>
                <w:rFonts w:ascii="Times New Roman" w:hAnsi="Times New Roman" w:cs="Times New Roman"/>
              </w:rPr>
              <w:t>четырехног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«Катапульта».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Pr="003C36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«Ручная тележка».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«Лебедка».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04ED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«Карусель».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lastRenderedPageBreak/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4ED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«Наблюдательная вы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04E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404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«Мост».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404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«Ралли по холмам».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404EDE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«Волшебный замок».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Pr="00404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A8659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A8659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404EDE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8D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«Подъемник».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Pr="00404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404EDE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8D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«Почтовая штемпельная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душка».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3C369C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Pr="00404EDE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8D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«Ручной миксер».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8D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«Летучая мышь».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04ED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63275B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2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«Робот-шестиног».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3" w:type="dxa"/>
          </w:tcPr>
          <w:p w:rsidR="00322E73" w:rsidRPr="00404EDE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 w:rsidRPr="00404E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404ED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Default="00322E73" w:rsidP="00A8659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</w:tcPr>
          <w:p w:rsidR="00322E73" w:rsidRDefault="00322E73" w:rsidP="00A86592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22E73" w:rsidRDefault="00322E73" w:rsidP="00205F5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8D3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модели «Робот-</w:t>
            </w:r>
            <w:proofErr w:type="spellStart"/>
            <w:r>
              <w:rPr>
                <w:rFonts w:ascii="Times New Roman" w:hAnsi="Times New Roman" w:cs="Times New Roman"/>
              </w:rPr>
              <w:t>сумоист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C369C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7" w:type="dxa"/>
          </w:tcPr>
          <w:p w:rsidR="00322E73" w:rsidRPr="00245BED" w:rsidRDefault="00322E73" w:rsidP="007C7756">
            <w:pPr>
              <w:pStyle w:val="Textbody"/>
              <w:jc w:val="center"/>
              <w:rPr>
                <w:rFonts w:eastAsia="TimesNewRomanPSMT"/>
              </w:rPr>
            </w:pPr>
          </w:p>
        </w:tc>
        <w:tc>
          <w:tcPr>
            <w:tcW w:w="1167" w:type="dxa"/>
          </w:tcPr>
          <w:p w:rsidR="00322E73" w:rsidRDefault="00322E73" w:rsidP="007C7756">
            <w:pPr>
              <w:pStyle w:val="Textbody"/>
              <w:jc w:val="center"/>
              <w:rPr>
                <w:rFonts w:eastAsia="TimesNewRomanPSMT"/>
              </w:rPr>
            </w:pPr>
            <w:r w:rsidRPr="00245BED">
              <w:rPr>
                <w:rFonts w:eastAsia="TimesNewRomanPSMT"/>
              </w:rPr>
              <w:t>Контроль качества освоения знаний</w:t>
            </w:r>
          </w:p>
          <w:p w:rsidR="00322E73" w:rsidRPr="00245BED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970" w:type="dxa"/>
          </w:tcPr>
          <w:p w:rsidR="00322E73" w:rsidRPr="005B04EF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4EF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649" w:type="dxa"/>
          </w:tcPr>
          <w:p w:rsidR="00322E73" w:rsidRPr="003C369C" w:rsidRDefault="00322E73" w:rsidP="007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тестов.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3" w:type="dxa"/>
          </w:tcPr>
          <w:p w:rsidR="00322E73" w:rsidRPr="003C369C" w:rsidRDefault="00322E73" w:rsidP="007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29.05.17</w:t>
            </w:r>
          </w:p>
        </w:tc>
        <w:tc>
          <w:tcPr>
            <w:tcW w:w="1167" w:type="dxa"/>
          </w:tcPr>
          <w:p w:rsidR="00322E73" w:rsidRPr="00A73E2C" w:rsidRDefault="00322E73" w:rsidP="007C7756">
            <w:pPr>
              <w:pStyle w:val="Textbody"/>
              <w:jc w:val="center"/>
              <w:rPr>
                <w:rFonts w:eastAsia="TimesNewRomanPSMT"/>
              </w:rPr>
            </w:pPr>
          </w:p>
        </w:tc>
        <w:tc>
          <w:tcPr>
            <w:tcW w:w="1167" w:type="dxa"/>
          </w:tcPr>
          <w:p w:rsidR="00322E73" w:rsidRPr="00A73E2C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A73E2C">
              <w:rPr>
                <w:rFonts w:eastAsia="TimesNewRomanPSMT"/>
              </w:rPr>
              <w:t>Итоговое занятие</w:t>
            </w:r>
          </w:p>
        </w:tc>
        <w:tc>
          <w:tcPr>
            <w:tcW w:w="970" w:type="dxa"/>
          </w:tcPr>
          <w:p w:rsidR="00322E73" w:rsidRDefault="00322E73" w:rsidP="007C7756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9" w:type="dxa"/>
          </w:tcPr>
          <w:p w:rsidR="00322E73" w:rsidRPr="00A73E2C" w:rsidRDefault="00322E73" w:rsidP="007C7756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73E2C">
              <w:rPr>
                <w:rFonts w:eastAsia="TimesNewRomanPSMT"/>
              </w:rPr>
              <w:t>Выставка. Презентация ко</w:t>
            </w:r>
            <w:r w:rsidRPr="00A73E2C">
              <w:rPr>
                <w:rFonts w:eastAsia="TimesNewRomanPSMT"/>
              </w:rPr>
              <w:t>н</w:t>
            </w:r>
            <w:r w:rsidRPr="00A73E2C">
              <w:rPr>
                <w:rFonts w:eastAsia="TimesNewRomanPSMT"/>
              </w:rPr>
              <w:t>структорских работ. Подведение итогов раб</w:t>
            </w:r>
            <w:r w:rsidRPr="00A73E2C">
              <w:rPr>
                <w:rFonts w:eastAsia="TimesNewRomanPSMT"/>
              </w:rPr>
              <w:t>о</w:t>
            </w:r>
            <w:r w:rsidRPr="00A73E2C">
              <w:rPr>
                <w:rFonts w:eastAsia="TimesNewRomanPSMT"/>
              </w:rPr>
              <w:t>ты за год.</w:t>
            </w:r>
          </w:p>
        </w:tc>
        <w:tc>
          <w:tcPr>
            <w:tcW w:w="3544" w:type="dxa"/>
          </w:tcPr>
          <w:p w:rsidR="00322E73" w:rsidRDefault="00322E73">
            <w:r w:rsidRPr="00D97FE1">
              <w:rPr>
                <w:rFonts w:ascii="Times New Roman" w:hAnsi="Times New Roman" w:cs="Times New Roman"/>
              </w:rPr>
              <w:t>Лекция, конструкторы Технология и физика, персональные компь</w:t>
            </w:r>
            <w:r w:rsidRPr="00D97FE1">
              <w:rPr>
                <w:rFonts w:ascii="Times New Roman" w:hAnsi="Times New Roman" w:cs="Times New Roman"/>
              </w:rPr>
              <w:t>ю</w:t>
            </w:r>
            <w:r w:rsidRPr="00D97FE1">
              <w:rPr>
                <w:rFonts w:ascii="Times New Roman" w:hAnsi="Times New Roman" w:cs="Times New Roman"/>
              </w:rPr>
              <w:t>теры, программное обеспечение Технология и физика.</w:t>
            </w:r>
          </w:p>
        </w:tc>
      </w:tr>
      <w:tr w:rsidR="00322E73" w:rsidTr="00322E73">
        <w:tc>
          <w:tcPr>
            <w:tcW w:w="467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70" w:type="dxa"/>
          </w:tcPr>
          <w:p w:rsidR="00322E73" w:rsidRDefault="00322E73" w:rsidP="002B6BA0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649" w:type="dxa"/>
          </w:tcPr>
          <w:p w:rsidR="00322E73" w:rsidRPr="003C369C" w:rsidRDefault="00322E73" w:rsidP="002B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22E73" w:rsidRDefault="00322E73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7C53" w:rsidRPr="003C369C" w:rsidRDefault="00DB7C53" w:rsidP="00A86592">
      <w:pPr>
        <w:pStyle w:val="Textbody"/>
        <w:ind w:left="720"/>
        <w:jc w:val="right"/>
        <w:rPr>
          <w:rFonts w:ascii="Times New Roman" w:hAnsi="Times New Roman" w:cs="Times New Roman"/>
        </w:rPr>
      </w:pPr>
    </w:p>
    <w:sectPr w:rsidR="00DB7C53" w:rsidRPr="003C369C" w:rsidSect="003278D2">
      <w:pgSz w:w="11906" w:h="16838"/>
      <w:pgMar w:top="426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FB" w:rsidRDefault="00211DFB">
      <w:r>
        <w:separator/>
      </w:r>
    </w:p>
  </w:endnote>
  <w:endnote w:type="continuationSeparator" w:id="0">
    <w:p w:rsidR="00211DFB" w:rsidRDefault="0021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FB" w:rsidRDefault="00211DFB">
      <w:r>
        <w:rPr>
          <w:color w:val="000000"/>
        </w:rPr>
        <w:ptab w:relativeTo="margin" w:alignment="center" w:leader="none"/>
      </w:r>
    </w:p>
  </w:footnote>
  <w:footnote w:type="continuationSeparator" w:id="0">
    <w:p w:rsidR="00211DFB" w:rsidRDefault="0021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21E4F"/>
    <w:multiLevelType w:val="multilevel"/>
    <w:tmpl w:val="E45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17FE3"/>
    <w:multiLevelType w:val="multilevel"/>
    <w:tmpl w:val="0FD6FD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A74C8"/>
    <w:multiLevelType w:val="hybridMultilevel"/>
    <w:tmpl w:val="317CEC70"/>
    <w:lvl w:ilvl="0" w:tplc="24FE9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F1"/>
    <w:rsid w:val="0000644F"/>
    <w:rsid w:val="00023ABE"/>
    <w:rsid w:val="0003545C"/>
    <w:rsid w:val="00035D86"/>
    <w:rsid w:val="0004267B"/>
    <w:rsid w:val="00053009"/>
    <w:rsid w:val="000537F4"/>
    <w:rsid w:val="00056C0A"/>
    <w:rsid w:val="000D29D3"/>
    <w:rsid w:val="00110F64"/>
    <w:rsid w:val="001153D3"/>
    <w:rsid w:val="00130E83"/>
    <w:rsid w:val="00132377"/>
    <w:rsid w:val="00132FEE"/>
    <w:rsid w:val="001349BA"/>
    <w:rsid w:val="00137228"/>
    <w:rsid w:val="00140F81"/>
    <w:rsid w:val="00147E92"/>
    <w:rsid w:val="00153E5C"/>
    <w:rsid w:val="00172889"/>
    <w:rsid w:val="00187018"/>
    <w:rsid w:val="0019121B"/>
    <w:rsid w:val="001C3B42"/>
    <w:rsid w:val="001E6C90"/>
    <w:rsid w:val="001E7EC8"/>
    <w:rsid w:val="002047E2"/>
    <w:rsid w:val="00204E79"/>
    <w:rsid w:val="00205C82"/>
    <w:rsid w:val="00205F50"/>
    <w:rsid w:val="00207741"/>
    <w:rsid w:val="00211DFB"/>
    <w:rsid w:val="00234221"/>
    <w:rsid w:val="00245BED"/>
    <w:rsid w:val="00267EF8"/>
    <w:rsid w:val="00284F3F"/>
    <w:rsid w:val="002A1FC2"/>
    <w:rsid w:val="002B6BA0"/>
    <w:rsid w:val="002C02BF"/>
    <w:rsid w:val="002F3842"/>
    <w:rsid w:val="002F6286"/>
    <w:rsid w:val="00314A1C"/>
    <w:rsid w:val="00322E73"/>
    <w:rsid w:val="003278D2"/>
    <w:rsid w:val="00334681"/>
    <w:rsid w:val="00347637"/>
    <w:rsid w:val="00383196"/>
    <w:rsid w:val="003978BD"/>
    <w:rsid w:val="003B2C1E"/>
    <w:rsid w:val="003B5520"/>
    <w:rsid w:val="003C369C"/>
    <w:rsid w:val="003C6F05"/>
    <w:rsid w:val="003E0E4E"/>
    <w:rsid w:val="003E236D"/>
    <w:rsid w:val="00404EDE"/>
    <w:rsid w:val="00410223"/>
    <w:rsid w:val="00447A37"/>
    <w:rsid w:val="00451CFB"/>
    <w:rsid w:val="00467D79"/>
    <w:rsid w:val="0047220A"/>
    <w:rsid w:val="00472A12"/>
    <w:rsid w:val="00473A0D"/>
    <w:rsid w:val="004920FF"/>
    <w:rsid w:val="004A481D"/>
    <w:rsid w:val="004B1491"/>
    <w:rsid w:val="004D4CDC"/>
    <w:rsid w:val="005024F1"/>
    <w:rsid w:val="005778E0"/>
    <w:rsid w:val="00582D88"/>
    <w:rsid w:val="00594B85"/>
    <w:rsid w:val="005951E3"/>
    <w:rsid w:val="005B04EF"/>
    <w:rsid w:val="005B5BFE"/>
    <w:rsid w:val="005C6A7F"/>
    <w:rsid w:val="005E5EE7"/>
    <w:rsid w:val="006101B3"/>
    <w:rsid w:val="00610BF1"/>
    <w:rsid w:val="0063275B"/>
    <w:rsid w:val="00672175"/>
    <w:rsid w:val="006743CD"/>
    <w:rsid w:val="00676A47"/>
    <w:rsid w:val="0068510C"/>
    <w:rsid w:val="0069331C"/>
    <w:rsid w:val="00697989"/>
    <w:rsid w:val="006A4545"/>
    <w:rsid w:val="006D3D63"/>
    <w:rsid w:val="006F03BC"/>
    <w:rsid w:val="00702BFA"/>
    <w:rsid w:val="00706305"/>
    <w:rsid w:val="007259A4"/>
    <w:rsid w:val="0076052A"/>
    <w:rsid w:val="00761A92"/>
    <w:rsid w:val="00787A78"/>
    <w:rsid w:val="007C42D1"/>
    <w:rsid w:val="007C7756"/>
    <w:rsid w:val="007F009D"/>
    <w:rsid w:val="00820C1D"/>
    <w:rsid w:val="00854CEF"/>
    <w:rsid w:val="00872CA8"/>
    <w:rsid w:val="008A3AF3"/>
    <w:rsid w:val="008A7DF9"/>
    <w:rsid w:val="008D3E4F"/>
    <w:rsid w:val="008E7BED"/>
    <w:rsid w:val="009069F0"/>
    <w:rsid w:val="009216AF"/>
    <w:rsid w:val="00930371"/>
    <w:rsid w:val="00936744"/>
    <w:rsid w:val="00942B2B"/>
    <w:rsid w:val="00955627"/>
    <w:rsid w:val="00990D96"/>
    <w:rsid w:val="009D4F97"/>
    <w:rsid w:val="00A14FA5"/>
    <w:rsid w:val="00A43D17"/>
    <w:rsid w:val="00A45BA6"/>
    <w:rsid w:val="00A46B29"/>
    <w:rsid w:val="00A60E81"/>
    <w:rsid w:val="00A73C06"/>
    <w:rsid w:val="00A73E2C"/>
    <w:rsid w:val="00A86592"/>
    <w:rsid w:val="00AC0570"/>
    <w:rsid w:val="00AE3C55"/>
    <w:rsid w:val="00B07C0E"/>
    <w:rsid w:val="00B17114"/>
    <w:rsid w:val="00B31009"/>
    <w:rsid w:val="00B45699"/>
    <w:rsid w:val="00B4701F"/>
    <w:rsid w:val="00B87434"/>
    <w:rsid w:val="00B917BF"/>
    <w:rsid w:val="00B95518"/>
    <w:rsid w:val="00BC0B3C"/>
    <w:rsid w:val="00BC4DD0"/>
    <w:rsid w:val="00BD14A0"/>
    <w:rsid w:val="00BF4078"/>
    <w:rsid w:val="00C310C8"/>
    <w:rsid w:val="00C3298B"/>
    <w:rsid w:val="00C52C0F"/>
    <w:rsid w:val="00C64C15"/>
    <w:rsid w:val="00C73E57"/>
    <w:rsid w:val="00C75E92"/>
    <w:rsid w:val="00C95EAD"/>
    <w:rsid w:val="00CA3DBC"/>
    <w:rsid w:val="00CE43FC"/>
    <w:rsid w:val="00D11582"/>
    <w:rsid w:val="00D77466"/>
    <w:rsid w:val="00D80536"/>
    <w:rsid w:val="00D83F1B"/>
    <w:rsid w:val="00DB7C53"/>
    <w:rsid w:val="00DC65F6"/>
    <w:rsid w:val="00E64F40"/>
    <w:rsid w:val="00E7193A"/>
    <w:rsid w:val="00E72783"/>
    <w:rsid w:val="00E83D4D"/>
    <w:rsid w:val="00E87697"/>
    <w:rsid w:val="00ED5F66"/>
    <w:rsid w:val="00F20E7B"/>
    <w:rsid w:val="00F26230"/>
    <w:rsid w:val="00F312D5"/>
    <w:rsid w:val="00F43A9E"/>
    <w:rsid w:val="00F63AA0"/>
    <w:rsid w:val="00F66E16"/>
    <w:rsid w:val="00F82CC0"/>
    <w:rsid w:val="00F844B5"/>
    <w:rsid w:val="00F905CF"/>
    <w:rsid w:val="00FA0228"/>
    <w:rsid w:val="00FD0D87"/>
    <w:rsid w:val="00FD5FB8"/>
    <w:rsid w:val="00FE31B4"/>
    <w:rsid w:val="00FE4590"/>
    <w:rsid w:val="00FE6248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D8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1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83D4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4D"/>
    <w:rPr>
      <w:rFonts w:ascii="Tahoma" w:hAnsi="Tahoma" w:cs="Mangal"/>
      <w:sz w:val="16"/>
      <w:szCs w:val="14"/>
    </w:rPr>
  </w:style>
  <w:style w:type="paragraph" w:styleId="a8">
    <w:name w:val="Normal (Web)"/>
    <w:basedOn w:val="a"/>
    <w:rsid w:val="00672175"/>
    <w:pPr>
      <w:widowControl/>
      <w:suppressAutoHyphens w:val="0"/>
      <w:autoSpaceDN/>
      <w:spacing w:before="100" w:beforeAutospacing="1" w:after="119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9">
    <w:name w:val="Table Grid"/>
    <w:basedOn w:val="a1"/>
    <w:uiPriority w:val="59"/>
    <w:rsid w:val="00676A4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link w:val="11"/>
    <w:rsid w:val="005E5EE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5E5EE7"/>
    <w:pPr>
      <w:widowControl/>
      <w:shd w:val="clear" w:color="auto" w:fill="FFFFFF"/>
      <w:suppressAutoHyphens w:val="0"/>
      <w:autoSpaceDN/>
      <w:spacing w:line="216" w:lineRule="exact"/>
      <w:ind w:firstLine="260"/>
      <w:jc w:val="both"/>
      <w:textAlignment w:val="auto"/>
    </w:pPr>
    <w:rPr>
      <w:sz w:val="18"/>
      <w:szCs w:val="18"/>
    </w:rPr>
  </w:style>
  <w:style w:type="paragraph" w:customStyle="1" w:styleId="2">
    <w:name w:val="Основной текст2"/>
    <w:basedOn w:val="a"/>
    <w:rsid w:val="003978BD"/>
    <w:pPr>
      <w:widowControl/>
      <w:shd w:val="clear" w:color="auto" w:fill="FFFFFF"/>
      <w:suppressAutoHyphens w:val="0"/>
      <w:autoSpaceDN/>
      <w:spacing w:line="216" w:lineRule="exact"/>
      <w:ind w:firstLine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 w:bidi="ar-SA"/>
    </w:rPr>
  </w:style>
  <w:style w:type="character" w:customStyle="1" w:styleId="20">
    <w:name w:val="Основной текст (2)_"/>
    <w:link w:val="21"/>
    <w:rsid w:val="00D7746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7466"/>
    <w:pPr>
      <w:widowControl/>
      <w:shd w:val="clear" w:color="auto" w:fill="FFFFFF"/>
      <w:suppressAutoHyphens w:val="0"/>
      <w:autoSpaceDN/>
      <w:spacing w:before="120" w:line="216" w:lineRule="exact"/>
      <w:ind w:firstLine="660"/>
      <w:jc w:val="both"/>
      <w:textAlignment w:val="auto"/>
    </w:pPr>
    <w:rPr>
      <w:sz w:val="18"/>
      <w:szCs w:val="18"/>
    </w:rPr>
  </w:style>
  <w:style w:type="character" w:customStyle="1" w:styleId="ab">
    <w:name w:val="Основной текст + Полужирный"/>
    <w:rsid w:val="00D77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5D8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c">
    <w:name w:val="header"/>
    <w:basedOn w:val="a"/>
    <w:link w:val="ad"/>
    <w:rsid w:val="00035D8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035D86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D8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61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83D4D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4D"/>
    <w:rPr>
      <w:rFonts w:ascii="Tahoma" w:hAnsi="Tahoma" w:cs="Mangal"/>
      <w:sz w:val="16"/>
      <w:szCs w:val="14"/>
    </w:rPr>
  </w:style>
  <w:style w:type="paragraph" w:styleId="a8">
    <w:name w:val="Normal (Web)"/>
    <w:basedOn w:val="a"/>
    <w:rsid w:val="00672175"/>
    <w:pPr>
      <w:widowControl/>
      <w:suppressAutoHyphens w:val="0"/>
      <w:autoSpaceDN/>
      <w:spacing w:before="100" w:beforeAutospacing="1" w:after="119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9">
    <w:name w:val="Table Grid"/>
    <w:basedOn w:val="a1"/>
    <w:uiPriority w:val="59"/>
    <w:rsid w:val="00676A4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link w:val="11"/>
    <w:rsid w:val="005E5EE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5E5EE7"/>
    <w:pPr>
      <w:widowControl/>
      <w:shd w:val="clear" w:color="auto" w:fill="FFFFFF"/>
      <w:suppressAutoHyphens w:val="0"/>
      <w:autoSpaceDN/>
      <w:spacing w:line="216" w:lineRule="exact"/>
      <w:ind w:firstLine="260"/>
      <w:jc w:val="both"/>
      <w:textAlignment w:val="auto"/>
    </w:pPr>
    <w:rPr>
      <w:sz w:val="18"/>
      <w:szCs w:val="18"/>
    </w:rPr>
  </w:style>
  <w:style w:type="paragraph" w:customStyle="1" w:styleId="2">
    <w:name w:val="Основной текст2"/>
    <w:basedOn w:val="a"/>
    <w:rsid w:val="003978BD"/>
    <w:pPr>
      <w:widowControl/>
      <w:shd w:val="clear" w:color="auto" w:fill="FFFFFF"/>
      <w:suppressAutoHyphens w:val="0"/>
      <w:autoSpaceDN/>
      <w:spacing w:line="216" w:lineRule="exact"/>
      <w:ind w:firstLine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 w:bidi="ar-SA"/>
    </w:rPr>
  </w:style>
  <w:style w:type="character" w:customStyle="1" w:styleId="20">
    <w:name w:val="Основной текст (2)_"/>
    <w:link w:val="21"/>
    <w:rsid w:val="00D77466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7466"/>
    <w:pPr>
      <w:widowControl/>
      <w:shd w:val="clear" w:color="auto" w:fill="FFFFFF"/>
      <w:suppressAutoHyphens w:val="0"/>
      <w:autoSpaceDN/>
      <w:spacing w:before="120" w:line="216" w:lineRule="exact"/>
      <w:ind w:firstLine="660"/>
      <w:jc w:val="both"/>
      <w:textAlignment w:val="auto"/>
    </w:pPr>
    <w:rPr>
      <w:sz w:val="18"/>
      <w:szCs w:val="18"/>
    </w:rPr>
  </w:style>
  <w:style w:type="character" w:customStyle="1" w:styleId="ab">
    <w:name w:val="Основной текст + Полужирный"/>
    <w:rsid w:val="00D77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35D8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c">
    <w:name w:val="header"/>
    <w:basedOn w:val="a"/>
    <w:link w:val="ad"/>
    <w:rsid w:val="00035D8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035D86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84BC-22E6-4901-9AC7-581F3A8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Metodist2</cp:lastModifiedBy>
  <cp:revision>9</cp:revision>
  <cp:lastPrinted>2017-06-22T12:39:00Z</cp:lastPrinted>
  <dcterms:created xsi:type="dcterms:W3CDTF">2016-10-06T16:49:00Z</dcterms:created>
  <dcterms:modified xsi:type="dcterms:W3CDTF">2017-06-22T14:50:00Z</dcterms:modified>
</cp:coreProperties>
</file>